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2DB52" w14:textId="33ED970B" w:rsidR="00315427" w:rsidRPr="00F140CA" w:rsidRDefault="00340BE7" w:rsidP="00D44AB8">
      <w:pPr>
        <w:widowControl w:val="0"/>
        <w:tabs>
          <w:tab w:val="left" w:pos="567"/>
        </w:tabs>
        <w:ind w:right="-142"/>
        <w:jc w:val="center"/>
        <w:rPr>
          <w:rFonts w:eastAsia="Calibri"/>
          <w:b/>
          <w:sz w:val="28"/>
          <w:szCs w:val="28"/>
          <w:lang w:val="fi-FI"/>
        </w:rPr>
      </w:pPr>
      <w:bookmarkStart w:id="0" w:name="_GoBack"/>
      <w:r w:rsidRPr="00F140CA">
        <w:rPr>
          <w:rFonts w:eastAsia="Calibri"/>
          <w:b/>
          <w:sz w:val="28"/>
          <w:szCs w:val="28"/>
          <w:lang w:val="fi-FI"/>
        </w:rPr>
        <w:t>PHỤ LỤC</w:t>
      </w:r>
    </w:p>
    <w:p w14:paraId="438D8884" w14:textId="6A49F14A" w:rsidR="00B97AD3" w:rsidRPr="00F140CA" w:rsidRDefault="00AE64FE" w:rsidP="00F343F7">
      <w:pPr>
        <w:widowControl w:val="0"/>
        <w:tabs>
          <w:tab w:val="left" w:pos="567"/>
        </w:tabs>
        <w:ind w:right="-142"/>
        <w:jc w:val="center"/>
        <w:rPr>
          <w:rFonts w:eastAsia="Calibri"/>
          <w:b/>
          <w:sz w:val="28"/>
          <w:szCs w:val="28"/>
          <w:lang w:val="fi-FI"/>
        </w:rPr>
      </w:pPr>
      <w:r w:rsidRPr="00F140CA">
        <w:rPr>
          <w:b/>
          <w:sz w:val="28"/>
          <w:szCs w:val="28"/>
        </w:rPr>
        <w:t>DANH MỤC THỦ TỤC HÀNH CHÍNH SỬA ĐỔI, BỔ SUNG</w:t>
      </w:r>
      <w:r w:rsidRPr="00F140CA">
        <w:rPr>
          <w:rFonts w:eastAsia="Calibri"/>
          <w:b/>
          <w:sz w:val="28"/>
          <w:szCs w:val="28"/>
          <w:lang w:val="fi-FI"/>
        </w:rPr>
        <w:t xml:space="preserve"> </w:t>
      </w:r>
      <w:r w:rsidR="00B97AD3" w:rsidRPr="00F140CA">
        <w:rPr>
          <w:rFonts w:eastAsia="Calibri"/>
          <w:b/>
          <w:sz w:val="28"/>
          <w:szCs w:val="28"/>
          <w:lang w:val="fi-FI"/>
        </w:rPr>
        <w:t>TRONG LĨNH VỰC</w:t>
      </w:r>
      <w:r w:rsidR="00F343F7" w:rsidRPr="00F140CA">
        <w:rPr>
          <w:rFonts w:eastAsia="Calibri"/>
          <w:b/>
          <w:sz w:val="28"/>
          <w:szCs w:val="28"/>
          <w:lang w:val="fi-FI"/>
        </w:rPr>
        <w:t xml:space="preserve"> </w:t>
      </w:r>
      <w:r w:rsidR="00A83313" w:rsidRPr="00F140CA">
        <w:rPr>
          <w:rFonts w:eastAsia="Calibri"/>
          <w:b/>
          <w:sz w:val="28"/>
          <w:szCs w:val="28"/>
          <w:lang w:val="fi-FI"/>
        </w:rPr>
        <w:t xml:space="preserve">BẢO VỆ QUYỀN LỢI </w:t>
      </w:r>
      <w:r w:rsidR="00A10231" w:rsidRPr="00F140CA">
        <w:rPr>
          <w:rFonts w:eastAsia="Calibri"/>
          <w:b/>
          <w:sz w:val="28"/>
          <w:szCs w:val="28"/>
          <w:lang w:val="fi-FI"/>
        </w:rPr>
        <w:t xml:space="preserve">                </w:t>
      </w:r>
      <w:r w:rsidR="00A83313" w:rsidRPr="00F140CA">
        <w:rPr>
          <w:rFonts w:eastAsia="Calibri"/>
          <w:b/>
          <w:sz w:val="28"/>
          <w:szCs w:val="28"/>
          <w:lang w:val="fi-FI"/>
        </w:rPr>
        <w:t>NGƯỜI TIÊU DÙNG</w:t>
      </w:r>
      <w:r w:rsidR="00D44AB8" w:rsidRPr="00F140CA">
        <w:rPr>
          <w:rFonts w:eastAsia="Calibri"/>
          <w:b/>
          <w:sz w:val="28"/>
          <w:szCs w:val="28"/>
          <w:lang w:val="fi-FI"/>
        </w:rPr>
        <w:t xml:space="preserve"> THUỘC THẨM QUYỀN </w:t>
      </w:r>
      <w:r w:rsidR="00A83313" w:rsidRPr="00F140CA">
        <w:rPr>
          <w:rFonts w:eastAsia="Calibri"/>
          <w:b/>
          <w:sz w:val="28"/>
          <w:szCs w:val="28"/>
          <w:lang w:val="fi-FI"/>
        </w:rPr>
        <w:t>GIẢI QUYẾT</w:t>
      </w:r>
      <w:r w:rsidR="00D44AB8" w:rsidRPr="00F140CA">
        <w:rPr>
          <w:rFonts w:eastAsia="Calibri"/>
          <w:b/>
          <w:sz w:val="28"/>
          <w:szCs w:val="28"/>
          <w:lang w:val="fi-FI"/>
        </w:rPr>
        <w:t xml:space="preserve"> CỦA</w:t>
      </w:r>
      <w:r w:rsidR="00F343F7" w:rsidRPr="00F140CA">
        <w:rPr>
          <w:rFonts w:eastAsia="Calibri"/>
          <w:b/>
          <w:sz w:val="28"/>
          <w:szCs w:val="28"/>
          <w:lang w:val="fi-FI"/>
        </w:rPr>
        <w:t xml:space="preserve"> </w:t>
      </w:r>
      <w:r w:rsidR="00C80ED8" w:rsidRPr="00F140CA">
        <w:rPr>
          <w:rFonts w:eastAsia="Calibri"/>
          <w:b/>
          <w:sz w:val="28"/>
          <w:szCs w:val="28"/>
          <w:lang w:val="fi-FI"/>
        </w:rPr>
        <w:t>SỞ</w:t>
      </w:r>
      <w:r w:rsidR="00091ED7" w:rsidRPr="00F140CA">
        <w:rPr>
          <w:rFonts w:eastAsia="Calibri"/>
          <w:b/>
          <w:sz w:val="28"/>
          <w:szCs w:val="28"/>
          <w:lang w:val="fi-FI"/>
        </w:rPr>
        <w:t xml:space="preserve"> CÔNG THƯƠNG, </w:t>
      </w:r>
      <w:r w:rsidR="00A10231" w:rsidRPr="00F140CA">
        <w:rPr>
          <w:rFonts w:eastAsia="Calibri"/>
          <w:b/>
          <w:sz w:val="28"/>
          <w:szCs w:val="28"/>
          <w:lang w:val="fi-FI"/>
        </w:rPr>
        <w:t xml:space="preserve">                                                </w:t>
      </w:r>
      <w:r w:rsidR="00091ED7" w:rsidRPr="00F140CA">
        <w:rPr>
          <w:rFonts w:eastAsia="Calibri"/>
          <w:b/>
          <w:sz w:val="28"/>
          <w:szCs w:val="28"/>
          <w:lang w:val="fi-FI"/>
        </w:rPr>
        <w:t xml:space="preserve">UBND CẤP XÃ TRÊN ĐỊA BÀN TỈNH </w:t>
      </w:r>
      <w:r w:rsidR="0065376D" w:rsidRPr="00F140CA">
        <w:rPr>
          <w:rFonts w:eastAsia="Calibri"/>
          <w:b/>
          <w:sz w:val="28"/>
          <w:szCs w:val="28"/>
          <w:lang w:val="fi-FI"/>
        </w:rPr>
        <w:t>QUẢNG NGÃI</w:t>
      </w:r>
    </w:p>
    <w:p w14:paraId="7D2264E9" w14:textId="5FB7375A" w:rsidR="00D44AB8" w:rsidRPr="00F140CA" w:rsidRDefault="00D44AB8" w:rsidP="003E5B2E">
      <w:pPr>
        <w:widowControl w:val="0"/>
        <w:tabs>
          <w:tab w:val="left" w:pos="567"/>
        </w:tabs>
        <w:ind w:right="-142"/>
        <w:jc w:val="center"/>
        <w:rPr>
          <w:rFonts w:eastAsia="Calibri"/>
          <w:i/>
          <w:sz w:val="28"/>
          <w:szCs w:val="28"/>
          <w:lang w:val="fi-FI"/>
        </w:rPr>
      </w:pPr>
      <w:r w:rsidRPr="00F140CA">
        <w:rPr>
          <w:rFonts w:eastAsia="Calibri"/>
          <w:i/>
          <w:sz w:val="28"/>
          <w:szCs w:val="28"/>
          <w:lang w:val="fi-FI"/>
        </w:rPr>
        <w:t>(</w:t>
      </w:r>
      <w:r w:rsidR="0013621C" w:rsidRPr="00F140CA">
        <w:rPr>
          <w:rFonts w:eastAsia="Calibri"/>
          <w:i/>
          <w:sz w:val="28"/>
          <w:szCs w:val="28"/>
          <w:lang w:val="fi-FI"/>
        </w:rPr>
        <w:t>K</w:t>
      </w:r>
      <w:r w:rsidRPr="00F140CA">
        <w:rPr>
          <w:rFonts w:eastAsia="Calibri"/>
          <w:i/>
          <w:sz w:val="28"/>
          <w:szCs w:val="28"/>
          <w:lang w:val="fi-FI"/>
        </w:rPr>
        <w:t xml:space="preserve">èm theo Quyết định số   </w:t>
      </w:r>
      <w:r w:rsidR="00340BE7" w:rsidRPr="00F140CA">
        <w:rPr>
          <w:rFonts w:eastAsia="Calibri"/>
          <w:i/>
          <w:sz w:val="28"/>
          <w:szCs w:val="28"/>
          <w:lang w:val="fi-FI"/>
        </w:rPr>
        <w:t xml:space="preserve"> </w:t>
      </w:r>
      <w:r w:rsidR="001C649E" w:rsidRPr="00F140CA">
        <w:rPr>
          <w:rFonts w:eastAsia="Calibri"/>
          <w:i/>
          <w:sz w:val="28"/>
          <w:szCs w:val="28"/>
          <w:lang w:val="fi-FI"/>
        </w:rPr>
        <w:t xml:space="preserve"> </w:t>
      </w:r>
      <w:r w:rsidR="00340BE7" w:rsidRPr="00F140CA">
        <w:rPr>
          <w:rFonts w:eastAsia="Calibri"/>
          <w:i/>
          <w:sz w:val="28"/>
          <w:szCs w:val="28"/>
          <w:lang w:val="fi-FI"/>
        </w:rPr>
        <w:t xml:space="preserve"> </w:t>
      </w:r>
      <w:r w:rsidRPr="00F140CA">
        <w:rPr>
          <w:rFonts w:eastAsia="Calibri"/>
          <w:i/>
          <w:sz w:val="28"/>
          <w:szCs w:val="28"/>
          <w:lang w:val="fi-FI"/>
        </w:rPr>
        <w:t xml:space="preserve">   </w:t>
      </w:r>
      <w:r w:rsidR="0085555F" w:rsidRPr="00F140CA">
        <w:rPr>
          <w:rFonts w:eastAsia="Calibri"/>
          <w:i/>
          <w:sz w:val="28"/>
          <w:szCs w:val="28"/>
          <w:lang w:val="fi-FI"/>
        </w:rPr>
        <w:t xml:space="preserve">  </w:t>
      </w:r>
      <w:r w:rsidRPr="00F140CA">
        <w:rPr>
          <w:rFonts w:eastAsia="Calibri"/>
          <w:i/>
          <w:sz w:val="28"/>
          <w:szCs w:val="28"/>
          <w:lang w:val="fi-FI"/>
        </w:rPr>
        <w:t xml:space="preserve"> /QĐ-UBND ngày</w:t>
      </w:r>
      <w:r w:rsidR="00340BE7" w:rsidRPr="00F140CA">
        <w:rPr>
          <w:rFonts w:eastAsia="Calibri"/>
          <w:i/>
          <w:sz w:val="28"/>
          <w:szCs w:val="28"/>
          <w:lang w:val="fi-FI"/>
        </w:rPr>
        <w:t xml:space="preserve"> </w:t>
      </w:r>
      <w:r w:rsidRPr="00F140CA">
        <w:rPr>
          <w:rFonts w:eastAsia="Calibri"/>
          <w:i/>
          <w:sz w:val="28"/>
          <w:szCs w:val="28"/>
          <w:lang w:val="fi-FI"/>
        </w:rPr>
        <w:t xml:space="preserve">  </w:t>
      </w:r>
      <w:r w:rsidR="001C649E" w:rsidRPr="00F140CA">
        <w:rPr>
          <w:rFonts w:eastAsia="Calibri"/>
          <w:i/>
          <w:sz w:val="28"/>
          <w:szCs w:val="28"/>
          <w:lang w:val="fi-FI"/>
        </w:rPr>
        <w:t xml:space="preserve"> </w:t>
      </w:r>
      <w:r w:rsidR="00A10231" w:rsidRPr="00F140CA">
        <w:rPr>
          <w:rFonts w:eastAsia="Calibri"/>
          <w:i/>
          <w:sz w:val="28"/>
          <w:szCs w:val="28"/>
          <w:lang w:val="fi-FI"/>
        </w:rPr>
        <w:t xml:space="preserve">  </w:t>
      </w:r>
      <w:r w:rsidRPr="00F140CA">
        <w:rPr>
          <w:rFonts w:eastAsia="Calibri"/>
          <w:i/>
          <w:sz w:val="28"/>
          <w:szCs w:val="28"/>
          <w:lang w:val="fi-FI"/>
        </w:rPr>
        <w:t xml:space="preserve">   </w:t>
      </w:r>
      <w:r w:rsidR="00340BE7" w:rsidRPr="00F140CA">
        <w:rPr>
          <w:rFonts w:eastAsia="Calibri"/>
          <w:i/>
          <w:sz w:val="28"/>
          <w:szCs w:val="28"/>
          <w:lang w:val="fi-FI"/>
        </w:rPr>
        <w:t xml:space="preserve"> </w:t>
      </w:r>
      <w:r w:rsidRPr="00F140CA">
        <w:rPr>
          <w:rFonts w:eastAsia="Calibri"/>
          <w:i/>
          <w:sz w:val="28"/>
          <w:szCs w:val="28"/>
          <w:lang w:val="fi-FI"/>
        </w:rPr>
        <w:t>/</w:t>
      </w:r>
      <w:r w:rsidR="003640B7" w:rsidRPr="00F140CA">
        <w:rPr>
          <w:rFonts w:eastAsia="Calibri"/>
          <w:i/>
          <w:sz w:val="28"/>
          <w:szCs w:val="28"/>
          <w:lang w:val="fi-FI"/>
        </w:rPr>
        <w:t>8</w:t>
      </w:r>
      <w:r w:rsidRPr="00F140CA">
        <w:rPr>
          <w:rFonts w:eastAsia="Calibri"/>
          <w:i/>
          <w:sz w:val="28"/>
          <w:szCs w:val="28"/>
          <w:lang w:val="fi-FI"/>
        </w:rPr>
        <w:t>/2024 của Chủ tịch UBND tỉnh Quảng Ngãi)</w:t>
      </w:r>
    </w:p>
    <w:p w14:paraId="3AF0FFFB" w14:textId="118443D1" w:rsidR="00AF0B84" w:rsidRPr="00F140CA" w:rsidRDefault="00AF0B84" w:rsidP="00D44AB8">
      <w:pPr>
        <w:widowControl w:val="0"/>
        <w:tabs>
          <w:tab w:val="left" w:pos="567"/>
        </w:tabs>
        <w:ind w:right="-142"/>
        <w:jc w:val="center"/>
        <w:rPr>
          <w:rFonts w:eastAsia="Calibri"/>
          <w:i/>
          <w:sz w:val="28"/>
          <w:szCs w:val="28"/>
          <w:lang w:val="fi-FI"/>
        </w:rPr>
      </w:pPr>
      <w:r w:rsidRPr="00F140CA">
        <w:rPr>
          <w:rFonts w:eastAsia="Calibri"/>
          <w:i/>
          <w:noProof/>
          <w:sz w:val="28"/>
          <w:szCs w:val="28"/>
        </w:rPr>
        <mc:AlternateContent>
          <mc:Choice Requires="wps">
            <w:drawing>
              <wp:anchor distT="0" distB="0" distL="114300" distR="114300" simplePos="0" relativeHeight="251659264" behindDoc="0" locked="0" layoutInCell="1" allowOverlap="1" wp14:anchorId="6D8ECF1D" wp14:editId="44E4F692">
                <wp:simplePos x="0" y="0"/>
                <wp:positionH relativeFrom="column">
                  <wp:posOffset>3412490</wp:posOffset>
                </wp:positionH>
                <wp:positionV relativeFrom="paragraph">
                  <wp:posOffset>30480</wp:posOffset>
                </wp:positionV>
                <wp:extent cx="26898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6898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D4559B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8.7pt,2.4pt" to="480.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" strokecolor="black [3213]" strokeweight=".5pt">
                <v:stroke joinstyle="miter"/>
              </v:line>
            </w:pict>
          </mc:Fallback>
        </mc:AlternateContent>
      </w:r>
    </w:p>
    <w:p w14:paraId="40238599" w14:textId="020BC03F" w:rsidR="006D40ED" w:rsidRPr="00F140CA" w:rsidRDefault="001C649E" w:rsidP="00E949CC">
      <w:pPr>
        <w:spacing w:before="60" w:after="60"/>
        <w:jc w:val="center"/>
        <w:rPr>
          <w:rFonts w:eastAsia="Calibri"/>
          <w:b/>
          <w:sz w:val="28"/>
          <w:szCs w:val="28"/>
          <w:lang w:val="fi-FI"/>
        </w:rPr>
      </w:pPr>
      <w:r w:rsidRPr="00F140CA">
        <w:rPr>
          <w:b/>
          <w:sz w:val="28"/>
          <w:szCs w:val="28"/>
        </w:rPr>
        <w:t xml:space="preserve">I. </w:t>
      </w:r>
      <w:r w:rsidRPr="00F140CA">
        <w:rPr>
          <w:rFonts w:eastAsia="Calibri"/>
          <w:b/>
          <w:sz w:val="28"/>
          <w:szCs w:val="28"/>
          <w:lang w:val="fi-FI"/>
        </w:rPr>
        <w:t xml:space="preserve">DANH MỤC THỦ TỤC HÀNH CHÍNH SỬA ĐỔI, BỔ SUNG </w:t>
      </w:r>
      <w:r w:rsidR="006D40ED" w:rsidRPr="00F140CA">
        <w:rPr>
          <w:rFonts w:eastAsia="Calibri"/>
          <w:b/>
          <w:sz w:val="28"/>
          <w:szCs w:val="28"/>
          <w:lang w:val="fi-FI"/>
        </w:rPr>
        <w:t xml:space="preserve">TRONG LĨNH VỰC </w:t>
      </w:r>
      <w:r w:rsidR="00E949CC" w:rsidRPr="00F140CA">
        <w:rPr>
          <w:rFonts w:eastAsia="Calibri"/>
          <w:b/>
          <w:sz w:val="28"/>
          <w:szCs w:val="28"/>
          <w:lang w:val="fi-FI"/>
        </w:rPr>
        <w:t xml:space="preserve">                                                           </w:t>
      </w:r>
      <w:r w:rsidR="006D40ED" w:rsidRPr="00F140CA">
        <w:rPr>
          <w:rFonts w:eastAsia="Calibri"/>
          <w:b/>
          <w:sz w:val="28"/>
          <w:szCs w:val="28"/>
          <w:lang w:val="fi-FI"/>
        </w:rPr>
        <w:t>BẢO VỆ QUYỀN LỢI NGƯỜI TIÊU DÙNG</w:t>
      </w:r>
    </w:p>
    <w:p w14:paraId="71448A6E" w14:textId="16C4FEBE" w:rsidR="001C649E" w:rsidRPr="00F140CA" w:rsidRDefault="001C649E" w:rsidP="00E949CC">
      <w:pPr>
        <w:spacing w:before="60" w:after="60"/>
        <w:jc w:val="center"/>
        <w:rPr>
          <w:b/>
          <w:sz w:val="28"/>
          <w:szCs w:val="28"/>
        </w:rPr>
      </w:pPr>
    </w:p>
    <w:tbl>
      <w:tblPr>
        <w:tblStyle w:val="TableGrid"/>
        <w:tblW w:w="0" w:type="auto"/>
        <w:tblInd w:w="-289" w:type="dxa"/>
        <w:tblLayout w:type="fixed"/>
        <w:tblLook w:val="04A0" w:firstRow="1" w:lastRow="0" w:firstColumn="1" w:lastColumn="0" w:noHBand="0" w:noVBand="1"/>
      </w:tblPr>
      <w:tblGrid>
        <w:gridCol w:w="591"/>
        <w:gridCol w:w="1366"/>
        <w:gridCol w:w="108"/>
        <w:gridCol w:w="28"/>
        <w:gridCol w:w="1848"/>
        <w:gridCol w:w="4111"/>
        <w:gridCol w:w="992"/>
        <w:gridCol w:w="2264"/>
        <w:gridCol w:w="3151"/>
      </w:tblGrid>
      <w:tr w:rsidR="00F140CA" w:rsidRPr="00F140CA" w14:paraId="05C6E4D6" w14:textId="77777777" w:rsidTr="00C4066A">
        <w:tc>
          <w:tcPr>
            <w:tcW w:w="591" w:type="dxa"/>
            <w:vAlign w:val="center"/>
          </w:tcPr>
          <w:p w14:paraId="6D7F995E" w14:textId="77777777" w:rsidR="001C649E" w:rsidRPr="00F140CA" w:rsidRDefault="001C649E" w:rsidP="00FC2896">
            <w:pPr>
              <w:spacing w:before="60" w:after="60"/>
              <w:jc w:val="center"/>
              <w:rPr>
                <w:b/>
                <w:sz w:val="28"/>
                <w:szCs w:val="28"/>
              </w:rPr>
            </w:pPr>
            <w:r w:rsidRPr="00F140CA">
              <w:rPr>
                <w:b/>
                <w:sz w:val="28"/>
                <w:szCs w:val="28"/>
              </w:rPr>
              <w:t>TT</w:t>
            </w:r>
          </w:p>
        </w:tc>
        <w:tc>
          <w:tcPr>
            <w:tcW w:w="1474" w:type="dxa"/>
            <w:gridSpan w:val="2"/>
            <w:vAlign w:val="center"/>
          </w:tcPr>
          <w:p w14:paraId="532B8B48" w14:textId="3D40F7BE" w:rsidR="001C649E" w:rsidRPr="00F140CA" w:rsidRDefault="001C649E" w:rsidP="00E949CC">
            <w:pPr>
              <w:spacing w:before="60" w:after="60"/>
              <w:jc w:val="center"/>
              <w:rPr>
                <w:b/>
                <w:sz w:val="28"/>
                <w:szCs w:val="28"/>
              </w:rPr>
            </w:pPr>
            <w:r w:rsidRPr="00F140CA">
              <w:rPr>
                <w:b/>
                <w:sz w:val="28"/>
                <w:szCs w:val="28"/>
              </w:rPr>
              <w:t>Mã thủ tục hành ch</w:t>
            </w:r>
            <w:r w:rsidR="00E949CC" w:rsidRPr="00F140CA">
              <w:rPr>
                <w:b/>
                <w:sz w:val="28"/>
                <w:szCs w:val="28"/>
              </w:rPr>
              <w:t>í</w:t>
            </w:r>
            <w:r w:rsidRPr="00F140CA">
              <w:rPr>
                <w:b/>
                <w:sz w:val="28"/>
                <w:szCs w:val="28"/>
              </w:rPr>
              <w:t>nh</w:t>
            </w:r>
          </w:p>
        </w:tc>
        <w:tc>
          <w:tcPr>
            <w:tcW w:w="1876" w:type="dxa"/>
            <w:gridSpan w:val="2"/>
            <w:vAlign w:val="center"/>
          </w:tcPr>
          <w:p w14:paraId="488B24CB" w14:textId="77777777" w:rsidR="001C649E" w:rsidRPr="00F140CA" w:rsidRDefault="001C649E" w:rsidP="00FC2896">
            <w:pPr>
              <w:spacing w:before="60" w:after="60"/>
              <w:jc w:val="center"/>
              <w:rPr>
                <w:b/>
                <w:sz w:val="28"/>
                <w:szCs w:val="28"/>
              </w:rPr>
            </w:pPr>
            <w:r w:rsidRPr="00F140CA">
              <w:rPr>
                <w:b/>
                <w:sz w:val="28"/>
                <w:szCs w:val="28"/>
              </w:rPr>
              <w:t>Tên thủ tục hành chính</w:t>
            </w:r>
          </w:p>
        </w:tc>
        <w:tc>
          <w:tcPr>
            <w:tcW w:w="4111" w:type="dxa"/>
            <w:vAlign w:val="center"/>
          </w:tcPr>
          <w:p w14:paraId="1D0F5F35" w14:textId="53802792" w:rsidR="001C649E" w:rsidRPr="00F140CA" w:rsidRDefault="001C649E" w:rsidP="00AD6968">
            <w:pPr>
              <w:spacing w:before="60" w:after="60"/>
              <w:jc w:val="center"/>
              <w:rPr>
                <w:b/>
                <w:sz w:val="28"/>
                <w:szCs w:val="28"/>
              </w:rPr>
            </w:pPr>
            <w:r w:rsidRPr="00F140CA">
              <w:rPr>
                <w:b/>
                <w:sz w:val="28"/>
                <w:szCs w:val="28"/>
              </w:rPr>
              <w:t>Địa điểm, cách thức thực hiện</w:t>
            </w:r>
          </w:p>
        </w:tc>
        <w:tc>
          <w:tcPr>
            <w:tcW w:w="992" w:type="dxa"/>
            <w:vAlign w:val="center"/>
          </w:tcPr>
          <w:p w14:paraId="71C43776" w14:textId="7B650285" w:rsidR="001C649E" w:rsidRPr="00F140CA" w:rsidRDefault="001C649E" w:rsidP="00FC2896">
            <w:pPr>
              <w:spacing w:before="60" w:after="60"/>
              <w:jc w:val="center"/>
              <w:rPr>
                <w:b/>
                <w:sz w:val="28"/>
                <w:szCs w:val="28"/>
              </w:rPr>
            </w:pPr>
            <w:r w:rsidRPr="00F140CA">
              <w:rPr>
                <w:b/>
                <w:sz w:val="28"/>
                <w:szCs w:val="28"/>
              </w:rPr>
              <w:t xml:space="preserve">Phí, </w:t>
            </w:r>
            <w:r w:rsidR="00A86E61" w:rsidRPr="00F140CA">
              <w:rPr>
                <w:b/>
                <w:sz w:val="28"/>
                <w:szCs w:val="28"/>
              </w:rPr>
              <w:t xml:space="preserve">    </w:t>
            </w:r>
            <w:r w:rsidR="00FC41D3" w:rsidRPr="00F140CA">
              <w:rPr>
                <w:b/>
                <w:sz w:val="28"/>
                <w:szCs w:val="28"/>
              </w:rPr>
              <w:t xml:space="preserve"> </w:t>
            </w:r>
            <w:r w:rsidRPr="00F140CA">
              <w:rPr>
                <w:b/>
                <w:sz w:val="28"/>
                <w:szCs w:val="28"/>
              </w:rPr>
              <w:t>lệ phí</w:t>
            </w:r>
          </w:p>
        </w:tc>
        <w:tc>
          <w:tcPr>
            <w:tcW w:w="2264" w:type="dxa"/>
            <w:vAlign w:val="center"/>
          </w:tcPr>
          <w:p w14:paraId="0F90A773" w14:textId="54282933" w:rsidR="001C649E" w:rsidRPr="00F140CA" w:rsidRDefault="0065376D" w:rsidP="00FC2896">
            <w:pPr>
              <w:spacing w:before="60" w:after="60"/>
              <w:jc w:val="center"/>
              <w:rPr>
                <w:b/>
                <w:sz w:val="28"/>
                <w:szCs w:val="28"/>
              </w:rPr>
            </w:pPr>
            <w:r w:rsidRPr="00F140CA">
              <w:rPr>
                <w:b/>
                <w:sz w:val="28"/>
                <w:szCs w:val="28"/>
              </w:rPr>
              <w:t xml:space="preserve">Tên văn bản </w:t>
            </w:r>
            <w:r w:rsidR="007E2DDF" w:rsidRPr="00F140CA">
              <w:rPr>
                <w:b/>
                <w:sz w:val="28"/>
                <w:szCs w:val="28"/>
              </w:rPr>
              <w:t xml:space="preserve">            </w:t>
            </w:r>
            <w:r w:rsidRPr="00F140CA">
              <w:rPr>
                <w:b/>
                <w:sz w:val="28"/>
                <w:szCs w:val="28"/>
              </w:rPr>
              <w:t xml:space="preserve">quy phạm pháp luật quy định nội dung sửa đổi, </w:t>
            </w:r>
            <w:r w:rsidR="00934B09" w:rsidRPr="00F140CA">
              <w:rPr>
                <w:b/>
                <w:sz w:val="28"/>
                <w:szCs w:val="28"/>
              </w:rPr>
              <w:t xml:space="preserve">          </w:t>
            </w:r>
            <w:r w:rsidRPr="00F140CA">
              <w:rPr>
                <w:b/>
                <w:sz w:val="28"/>
                <w:szCs w:val="28"/>
              </w:rPr>
              <w:t>bổ sung</w:t>
            </w:r>
          </w:p>
        </w:tc>
        <w:tc>
          <w:tcPr>
            <w:tcW w:w="3151" w:type="dxa"/>
            <w:vAlign w:val="center"/>
          </w:tcPr>
          <w:p w14:paraId="3B74AABD" w14:textId="77777777" w:rsidR="001C649E" w:rsidRPr="00F140CA" w:rsidRDefault="001C649E" w:rsidP="00FC2896">
            <w:pPr>
              <w:spacing w:before="60" w:after="60"/>
              <w:jc w:val="center"/>
              <w:rPr>
                <w:b/>
                <w:sz w:val="28"/>
                <w:szCs w:val="28"/>
              </w:rPr>
            </w:pPr>
            <w:r w:rsidRPr="00F140CA">
              <w:rPr>
                <w:b/>
                <w:sz w:val="28"/>
                <w:szCs w:val="28"/>
              </w:rPr>
              <w:t>Ghi chú</w:t>
            </w:r>
          </w:p>
        </w:tc>
      </w:tr>
      <w:tr w:rsidR="00F140CA" w:rsidRPr="00F140CA" w14:paraId="1AA5FE9A" w14:textId="77777777" w:rsidTr="00CA464B">
        <w:trPr>
          <w:trHeight w:val="573"/>
        </w:trPr>
        <w:tc>
          <w:tcPr>
            <w:tcW w:w="14459" w:type="dxa"/>
            <w:gridSpan w:val="9"/>
            <w:vAlign w:val="center"/>
          </w:tcPr>
          <w:p w14:paraId="476F79F1" w14:textId="728B0F82" w:rsidR="008C4CB4" w:rsidRPr="00F140CA" w:rsidRDefault="001D1D9C" w:rsidP="004D7BAD">
            <w:pPr>
              <w:widowControl w:val="0"/>
              <w:tabs>
                <w:tab w:val="left" w:pos="567"/>
              </w:tabs>
              <w:ind w:right="-142"/>
              <w:rPr>
                <w:rFonts w:eastAsia="Calibri"/>
                <w:b/>
                <w:sz w:val="28"/>
                <w:szCs w:val="28"/>
                <w:lang w:val="fi-FI"/>
              </w:rPr>
            </w:pPr>
            <w:r w:rsidRPr="00F140CA">
              <w:rPr>
                <w:rFonts w:eastAsia="Calibri"/>
                <w:b/>
                <w:sz w:val="28"/>
                <w:szCs w:val="28"/>
                <w:lang w:val="fi-FI"/>
              </w:rPr>
              <w:t xml:space="preserve">I. </w:t>
            </w:r>
            <w:r w:rsidR="00E949CC" w:rsidRPr="00F140CA">
              <w:rPr>
                <w:rFonts w:eastAsia="Calibri"/>
                <w:b/>
                <w:sz w:val="28"/>
                <w:szCs w:val="28"/>
                <w:lang w:val="fi-FI"/>
              </w:rPr>
              <w:t xml:space="preserve">THỦ TỤC HÀNH CHÍNH </w:t>
            </w:r>
            <w:r w:rsidR="006D40ED" w:rsidRPr="00F140CA">
              <w:rPr>
                <w:rFonts w:eastAsia="Calibri"/>
                <w:b/>
                <w:sz w:val="28"/>
                <w:szCs w:val="28"/>
                <w:lang w:val="fi-FI"/>
              </w:rPr>
              <w:t>THUỘC THẨM QUYỀN GIẢI QUYẾT CỦA SỞ CÔNG THƯƠNG</w:t>
            </w:r>
          </w:p>
        </w:tc>
      </w:tr>
      <w:tr w:rsidR="00F140CA" w:rsidRPr="00F140CA" w14:paraId="7CDAAF89" w14:textId="77777777" w:rsidTr="00C4066A">
        <w:tc>
          <w:tcPr>
            <w:tcW w:w="591" w:type="dxa"/>
            <w:vAlign w:val="center"/>
          </w:tcPr>
          <w:p w14:paraId="6D250A92" w14:textId="77777777" w:rsidR="001C649E" w:rsidRPr="00F140CA" w:rsidRDefault="001C649E" w:rsidP="00FC2896">
            <w:pPr>
              <w:spacing w:before="60" w:after="60"/>
              <w:jc w:val="center"/>
              <w:rPr>
                <w:sz w:val="28"/>
                <w:szCs w:val="28"/>
              </w:rPr>
            </w:pPr>
            <w:r w:rsidRPr="00F140CA">
              <w:rPr>
                <w:sz w:val="28"/>
                <w:szCs w:val="28"/>
              </w:rPr>
              <w:t>01</w:t>
            </w:r>
          </w:p>
        </w:tc>
        <w:tc>
          <w:tcPr>
            <w:tcW w:w="1366" w:type="dxa"/>
            <w:vAlign w:val="center"/>
          </w:tcPr>
          <w:p w14:paraId="23F51AD4" w14:textId="53F4BCBA" w:rsidR="001C649E" w:rsidRPr="00F140CA" w:rsidRDefault="001C649E" w:rsidP="009E112F">
            <w:pPr>
              <w:jc w:val="center"/>
              <w:rPr>
                <w:sz w:val="28"/>
                <w:szCs w:val="28"/>
              </w:rPr>
            </w:pPr>
            <w:r w:rsidRPr="00F140CA">
              <w:rPr>
                <w:sz w:val="28"/>
                <w:szCs w:val="28"/>
              </w:rPr>
              <w:t>2.000191</w:t>
            </w:r>
          </w:p>
        </w:tc>
        <w:tc>
          <w:tcPr>
            <w:tcW w:w="1984" w:type="dxa"/>
            <w:gridSpan w:val="3"/>
            <w:vAlign w:val="center"/>
          </w:tcPr>
          <w:p w14:paraId="0D12F702" w14:textId="77777777" w:rsidR="001C649E" w:rsidRPr="00F140CA" w:rsidRDefault="001C649E" w:rsidP="00FC2896">
            <w:pPr>
              <w:spacing w:before="60" w:after="60"/>
              <w:jc w:val="both"/>
              <w:rPr>
                <w:sz w:val="28"/>
                <w:szCs w:val="28"/>
              </w:rPr>
            </w:pPr>
            <w:r w:rsidRPr="00F140CA">
              <w:rPr>
                <w:sz w:val="28"/>
                <w:szCs w:val="28"/>
              </w:rPr>
              <w:t>Đăng ký hợp đồng theo mẫu, điều kiện giao dịch chung thuộc thẩm quyền của Sở Công Thương</w:t>
            </w:r>
          </w:p>
        </w:tc>
        <w:tc>
          <w:tcPr>
            <w:tcW w:w="4111" w:type="dxa"/>
            <w:vAlign w:val="center"/>
          </w:tcPr>
          <w:p w14:paraId="2B9ABFD9" w14:textId="793F4AB7" w:rsidR="001C649E" w:rsidRPr="00F140CA" w:rsidRDefault="001215A8" w:rsidP="00FC2896">
            <w:pPr>
              <w:spacing w:before="120" w:after="120"/>
              <w:jc w:val="both"/>
              <w:rPr>
                <w:sz w:val="28"/>
                <w:szCs w:val="28"/>
              </w:rPr>
            </w:pPr>
            <w:r w:rsidRPr="00F140CA">
              <w:rPr>
                <w:sz w:val="28"/>
                <w:szCs w:val="28"/>
              </w:rPr>
              <w:t>Tiếp nhận</w:t>
            </w:r>
            <w:r w:rsidR="001C649E" w:rsidRPr="00F140CA">
              <w:rPr>
                <w:sz w:val="28"/>
                <w:szCs w:val="28"/>
              </w:rPr>
              <w:t xml:space="preserve"> hồ sơ</w:t>
            </w:r>
            <w:r w:rsidR="00074603" w:rsidRPr="00F140CA">
              <w:rPr>
                <w:sz w:val="28"/>
                <w:szCs w:val="28"/>
              </w:rPr>
              <w:t xml:space="preserve"> và hẹn</w:t>
            </w:r>
            <w:r w:rsidR="001C649E" w:rsidRPr="00F140CA">
              <w:rPr>
                <w:sz w:val="28"/>
                <w:szCs w:val="28"/>
              </w:rPr>
              <w:t xml:space="preserve"> </w:t>
            </w:r>
            <w:r w:rsidR="00074603" w:rsidRPr="00F140CA">
              <w:rPr>
                <w:sz w:val="28"/>
                <w:szCs w:val="28"/>
              </w:rPr>
              <w:t>trả</w:t>
            </w:r>
            <w:r w:rsidR="001C649E" w:rsidRPr="00F140CA">
              <w:rPr>
                <w:sz w:val="28"/>
                <w:szCs w:val="28"/>
              </w:rPr>
              <w:t xml:space="preserve"> kết quả giải quyết tại Trung tâm Phục vụ - Kiểm soát thủ tục hành chính tỉnh, địa chỉ: Số 54 đường Hùng Vương, thành phố Quảng Ngãi, tỉnh Quảng Ngãi thông qua các cách thức sau:</w:t>
            </w:r>
          </w:p>
          <w:p w14:paraId="6ABEC38B" w14:textId="77777777" w:rsidR="001C649E" w:rsidRPr="00F140CA" w:rsidRDefault="001C649E" w:rsidP="00FC2896">
            <w:pPr>
              <w:spacing w:before="120" w:after="120"/>
              <w:jc w:val="both"/>
              <w:rPr>
                <w:sz w:val="28"/>
                <w:szCs w:val="28"/>
              </w:rPr>
            </w:pPr>
            <w:r w:rsidRPr="00F140CA">
              <w:rPr>
                <w:sz w:val="28"/>
                <w:szCs w:val="28"/>
              </w:rPr>
              <w:t>- Trực tiếp.</w:t>
            </w:r>
          </w:p>
          <w:p w14:paraId="336091ED" w14:textId="77777777" w:rsidR="001C649E" w:rsidRPr="00F140CA" w:rsidRDefault="001C649E" w:rsidP="00FC2896">
            <w:pPr>
              <w:spacing w:before="120" w:after="120"/>
              <w:jc w:val="both"/>
              <w:rPr>
                <w:sz w:val="28"/>
                <w:szCs w:val="28"/>
              </w:rPr>
            </w:pPr>
            <w:r w:rsidRPr="00F140CA">
              <w:rPr>
                <w:sz w:val="28"/>
                <w:szCs w:val="28"/>
              </w:rPr>
              <w:t>- Qua dịch vụ bưu chính.</w:t>
            </w:r>
          </w:p>
          <w:p w14:paraId="23C1646B" w14:textId="2FAD94E0" w:rsidR="00934B09" w:rsidRPr="00F140CA" w:rsidRDefault="001C649E" w:rsidP="00E72FD3">
            <w:pPr>
              <w:spacing w:before="60" w:after="60"/>
              <w:rPr>
                <w:sz w:val="28"/>
                <w:szCs w:val="28"/>
              </w:rPr>
            </w:pPr>
            <w:r w:rsidRPr="00F140CA">
              <w:rPr>
                <w:sz w:val="28"/>
                <w:szCs w:val="28"/>
              </w:rPr>
              <w:t xml:space="preserve">- Trực tuyến tại địa chỉ: </w:t>
            </w:r>
            <w:hyperlink r:id="rId8" w:history="1">
              <w:r w:rsidR="00934B09" w:rsidRPr="00F140CA">
                <w:rPr>
                  <w:rStyle w:val="Hyperlink"/>
                  <w:color w:val="auto"/>
                  <w:sz w:val="28"/>
                  <w:szCs w:val="28"/>
                  <w:u w:val="none"/>
                </w:rPr>
                <w:t>https://dichvucong.quangngai.gov.</w:t>
              </w:r>
              <w:r w:rsidR="00934B09" w:rsidRPr="00F140CA">
                <w:rPr>
                  <w:rStyle w:val="Hyperlink"/>
                  <w:color w:val="auto"/>
                  <w:sz w:val="28"/>
                  <w:szCs w:val="28"/>
                  <w:u w:val="none"/>
                </w:rPr>
                <w:lastRenderedPageBreak/>
                <w:t>vn</w:t>
              </w:r>
            </w:hyperlink>
            <w:r w:rsidRPr="00F140CA">
              <w:rPr>
                <w:sz w:val="28"/>
                <w:szCs w:val="28"/>
              </w:rPr>
              <w:t xml:space="preserve">; </w:t>
            </w:r>
          </w:p>
          <w:p w14:paraId="1ACAF031" w14:textId="4D361D02" w:rsidR="001C649E" w:rsidRPr="00F140CA" w:rsidRDefault="001C649E" w:rsidP="00FC2896">
            <w:pPr>
              <w:spacing w:before="60" w:after="60"/>
              <w:jc w:val="both"/>
              <w:rPr>
                <w:sz w:val="28"/>
                <w:szCs w:val="28"/>
              </w:rPr>
            </w:pPr>
            <w:r w:rsidRPr="00F140CA">
              <w:rPr>
                <w:sz w:val="28"/>
                <w:szCs w:val="28"/>
              </w:rPr>
              <w:t>https://dichvucong.gov.vn</w:t>
            </w:r>
          </w:p>
        </w:tc>
        <w:tc>
          <w:tcPr>
            <w:tcW w:w="992" w:type="dxa"/>
            <w:vAlign w:val="center"/>
          </w:tcPr>
          <w:p w14:paraId="766D3907" w14:textId="77777777" w:rsidR="001C649E" w:rsidRPr="00F140CA" w:rsidRDefault="001C649E" w:rsidP="00FC2896">
            <w:pPr>
              <w:spacing w:before="60" w:after="60"/>
              <w:jc w:val="center"/>
              <w:rPr>
                <w:sz w:val="28"/>
                <w:szCs w:val="28"/>
              </w:rPr>
            </w:pPr>
            <w:r w:rsidRPr="00F140CA">
              <w:rPr>
                <w:sz w:val="28"/>
                <w:szCs w:val="28"/>
              </w:rPr>
              <w:lastRenderedPageBreak/>
              <w:t>Không</w:t>
            </w:r>
          </w:p>
        </w:tc>
        <w:tc>
          <w:tcPr>
            <w:tcW w:w="2264" w:type="dxa"/>
            <w:vAlign w:val="center"/>
          </w:tcPr>
          <w:p w14:paraId="271419E7" w14:textId="26C393D9" w:rsidR="001C649E" w:rsidRPr="00F140CA" w:rsidRDefault="001C649E" w:rsidP="00C77DBF">
            <w:pPr>
              <w:widowControl w:val="0"/>
              <w:snapToGrid w:val="0"/>
              <w:spacing w:after="120"/>
              <w:jc w:val="both"/>
              <w:textAlignment w:val="baseline"/>
              <w:rPr>
                <w:rFonts w:eastAsia="Calibri"/>
                <w:sz w:val="28"/>
                <w:szCs w:val="28"/>
                <w:lang w:val="fi-FI"/>
              </w:rPr>
            </w:pPr>
            <w:r w:rsidRPr="00F140CA">
              <w:rPr>
                <w:rFonts w:eastAsia="Calibri"/>
                <w:sz w:val="28"/>
                <w:szCs w:val="28"/>
                <w:lang w:val="fi-FI"/>
              </w:rPr>
              <w:t xml:space="preserve">Nghị định số 55/2024/NĐ-CP </w:t>
            </w:r>
            <w:r w:rsidR="00C77DBF" w:rsidRPr="00F140CA">
              <w:rPr>
                <w:rFonts w:eastAsia="Calibri"/>
                <w:sz w:val="28"/>
                <w:szCs w:val="28"/>
                <w:lang w:val="fi-FI"/>
              </w:rPr>
              <w:t>n</w:t>
            </w:r>
            <w:r w:rsidRPr="00F140CA">
              <w:rPr>
                <w:rFonts w:eastAsia="Calibri"/>
                <w:sz w:val="28"/>
                <w:szCs w:val="28"/>
                <w:lang w:val="fi-FI"/>
              </w:rPr>
              <w:t>gày 16/5/2024 của Chính phủ quy định chi tiết một số điều Luật bảo vệ quyền lợi ngườ</w:t>
            </w:r>
            <w:r w:rsidR="00E217D2" w:rsidRPr="00F140CA">
              <w:rPr>
                <w:rFonts w:eastAsia="Calibri"/>
                <w:sz w:val="28"/>
                <w:szCs w:val="28"/>
                <w:lang w:val="fi-FI"/>
              </w:rPr>
              <w:t>i tiêu dùng.</w:t>
            </w:r>
          </w:p>
        </w:tc>
        <w:tc>
          <w:tcPr>
            <w:tcW w:w="3151" w:type="dxa"/>
          </w:tcPr>
          <w:p w14:paraId="493275E7" w14:textId="77777777" w:rsidR="001C649E" w:rsidRPr="00F140CA" w:rsidRDefault="001C649E" w:rsidP="00FC2896">
            <w:pPr>
              <w:widowControl w:val="0"/>
              <w:snapToGrid w:val="0"/>
              <w:spacing w:after="120"/>
              <w:jc w:val="both"/>
              <w:textAlignment w:val="baseline"/>
              <w:rPr>
                <w:rFonts w:eastAsia="Calibri"/>
                <w:sz w:val="28"/>
                <w:szCs w:val="28"/>
                <w:lang w:val="fi-FI"/>
              </w:rPr>
            </w:pPr>
            <w:r w:rsidRPr="00F140CA">
              <w:rPr>
                <w:rFonts w:eastAsia="Calibri"/>
                <w:sz w:val="28"/>
                <w:szCs w:val="28"/>
                <w:lang w:val="fi-FI"/>
              </w:rPr>
              <w:t>Sửa đổi các nội dung:</w:t>
            </w:r>
          </w:p>
          <w:p w14:paraId="10DEF510" w14:textId="39646EF1" w:rsidR="00000D3B" w:rsidRPr="00F140CA" w:rsidRDefault="00000D3B" w:rsidP="00FC2896">
            <w:pPr>
              <w:widowControl w:val="0"/>
              <w:snapToGrid w:val="0"/>
              <w:spacing w:after="120"/>
              <w:jc w:val="both"/>
              <w:textAlignment w:val="baseline"/>
              <w:rPr>
                <w:rFonts w:eastAsia="Calibri"/>
                <w:sz w:val="28"/>
                <w:szCs w:val="28"/>
                <w:lang w:val="fi-FI"/>
              </w:rPr>
            </w:pPr>
            <w:r w:rsidRPr="00F140CA">
              <w:rPr>
                <w:rFonts w:eastAsia="Calibri"/>
                <w:sz w:val="28"/>
                <w:szCs w:val="28"/>
                <w:lang w:val="fi-FI"/>
              </w:rPr>
              <w:t>- Sửa đổi căn cứ pháp lý;</w:t>
            </w:r>
          </w:p>
          <w:p w14:paraId="0D4A228C" w14:textId="582DD2B5" w:rsidR="001C649E" w:rsidRPr="00F140CA" w:rsidRDefault="001C649E" w:rsidP="00FC2896">
            <w:pPr>
              <w:widowControl w:val="0"/>
              <w:snapToGrid w:val="0"/>
              <w:spacing w:after="120"/>
              <w:jc w:val="both"/>
              <w:textAlignment w:val="baseline"/>
              <w:rPr>
                <w:rFonts w:eastAsia="Calibri"/>
                <w:sz w:val="28"/>
                <w:szCs w:val="28"/>
                <w:lang w:val="fi-FI"/>
              </w:rPr>
            </w:pPr>
            <w:r w:rsidRPr="00F140CA">
              <w:rPr>
                <w:rFonts w:eastAsia="Calibri"/>
                <w:sz w:val="28"/>
                <w:szCs w:val="28"/>
                <w:lang w:val="fi-FI"/>
              </w:rPr>
              <w:t xml:space="preserve">- Sửa đổi </w:t>
            </w:r>
            <w:r w:rsidR="00394BB9" w:rsidRPr="00F140CA">
              <w:rPr>
                <w:rFonts w:eastAsia="Calibri"/>
                <w:sz w:val="28"/>
                <w:szCs w:val="28"/>
                <w:lang w:val="fi-FI"/>
              </w:rPr>
              <w:t>y</w:t>
            </w:r>
            <w:r w:rsidRPr="00F140CA">
              <w:rPr>
                <w:rFonts w:eastAsia="Calibri"/>
                <w:sz w:val="28"/>
                <w:szCs w:val="28"/>
                <w:lang w:val="fi-FI"/>
              </w:rPr>
              <w:t xml:space="preserve">êu cầu, điều kiện thực hiện </w:t>
            </w:r>
            <w:r w:rsidR="00394BB9" w:rsidRPr="00F140CA">
              <w:rPr>
                <w:rFonts w:eastAsia="Calibri"/>
                <w:sz w:val="28"/>
                <w:szCs w:val="28"/>
                <w:lang w:val="fi-FI"/>
              </w:rPr>
              <w:t xml:space="preserve">thủ tục hành chính </w:t>
            </w:r>
            <w:r w:rsidRPr="00F140CA">
              <w:rPr>
                <w:rFonts w:eastAsia="Calibri"/>
                <w:sz w:val="28"/>
                <w:szCs w:val="28"/>
                <w:lang w:val="fi-FI"/>
              </w:rPr>
              <w:t>(</w:t>
            </w:r>
            <w:r w:rsidR="00CA464B" w:rsidRPr="00F140CA">
              <w:rPr>
                <w:rFonts w:eastAsia="Calibri"/>
                <w:sz w:val="28"/>
                <w:szCs w:val="28"/>
                <w:lang w:val="fi-FI"/>
              </w:rPr>
              <w:t xml:space="preserve">danh mục </w:t>
            </w:r>
            <w:r w:rsidRPr="00F140CA">
              <w:rPr>
                <w:rFonts w:eastAsia="Calibri"/>
                <w:sz w:val="28"/>
                <w:szCs w:val="28"/>
                <w:lang w:val="fi-FI"/>
              </w:rPr>
              <w:t>phẩm, hàng hoá, dịch vụ</w:t>
            </w:r>
            <w:r w:rsidR="00CA464B" w:rsidRPr="00F140CA">
              <w:rPr>
                <w:rFonts w:eastAsia="Calibri"/>
                <w:sz w:val="28"/>
                <w:szCs w:val="28"/>
                <w:lang w:val="fi-FI"/>
              </w:rPr>
              <w:t xml:space="preserve"> theo Quyết định số 07/2024/QĐ-TTg ngày 20/6/2024 của Thủ tướng Chính phủ</w:t>
            </w:r>
            <w:r w:rsidRPr="00F140CA">
              <w:rPr>
                <w:rFonts w:eastAsia="Calibri"/>
                <w:sz w:val="28"/>
                <w:szCs w:val="28"/>
                <w:lang w:val="fi-FI"/>
              </w:rPr>
              <w:t>);</w:t>
            </w:r>
          </w:p>
          <w:p w14:paraId="701BFD8B" w14:textId="196D57AD" w:rsidR="001C649E" w:rsidRPr="00F140CA" w:rsidRDefault="001C649E" w:rsidP="00DD7A7E">
            <w:pPr>
              <w:widowControl w:val="0"/>
              <w:snapToGrid w:val="0"/>
              <w:spacing w:after="120"/>
              <w:jc w:val="both"/>
              <w:textAlignment w:val="baseline"/>
              <w:rPr>
                <w:rFonts w:eastAsia="Calibri"/>
                <w:sz w:val="28"/>
                <w:szCs w:val="28"/>
                <w:lang w:val="fi-FI"/>
              </w:rPr>
            </w:pPr>
            <w:r w:rsidRPr="00F140CA">
              <w:rPr>
                <w:rFonts w:eastAsia="Calibri"/>
                <w:sz w:val="28"/>
                <w:szCs w:val="28"/>
                <w:lang w:val="fi-FI"/>
              </w:rPr>
              <w:t xml:space="preserve">- Mẫu đơn Đăng ký hợp </w:t>
            </w:r>
            <w:r w:rsidRPr="00F140CA">
              <w:rPr>
                <w:rFonts w:eastAsia="Calibri"/>
                <w:sz w:val="28"/>
                <w:szCs w:val="28"/>
                <w:lang w:val="fi-FI"/>
              </w:rPr>
              <w:lastRenderedPageBreak/>
              <w:t xml:space="preserve">đồng theo mẫu, điều kiện giao dịch chung theo Nghị định số 55/2024/NĐ-CP ngày 16/5/2024 của Chính phủ và Quyết định số </w:t>
            </w:r>
            <w:r w:rsidR="00B062B8" w:rsidRPr="00F140CA">
              <w:rPr>
                <w:sz w:val="28"/>
                <w:szCs w:val="28"/>
                <w:lang w:val="da-DK"/>
              </w:rPr>
              <w:t>2017</w:t>
            </w:r>
            <w:r w:rsidRPr="00F140CA">
              <w:rPr>
                <w:sz w:val="28"/>
                <w:szCs w:val="28"/>
                <w:lang w:val="da-DK"/>
              </w:rPr>
              <w:t xml:space="preserve">/QĐ-BCT ngày </w:t>
            </w:r>
            <w:r w:rsidR="00DD7A7E" w:rsidRPr="00F140CA">
              <w:rPr>
                <w:sz w:val="28"/>
                <w:szCs w:val="28"/>
                <w:lang w:val="da-DK"/>
              </w:rPr>
              <w:t>31/7</w:t>
            </w:r>
            <w:r w:rsidRPr="00F140CA">
              <w:rPr>
                <w:sz w:val="28"/>
                <w:szCs w:val="28"/>
                <w:lang w:val="vi-VN"/>
              </w:rPr>
              <w:t>/202</w:t>
            </w:r>
            <w:r w:rsidRPr="00F140CA">
              <w:rPr>
                <w:sz w:val="28"/>
                <w:szCs w:val="28"/>
              </w:rPr>
              <w:t>4</w:t>
            </w:r>
            <w:r w:rsidRPr="00F140CA">
              <w:rPr>
                <w:sz w:val="28"/>
                <w:szCs w:val="28"/>
                <w:lang w:val="vi-VN"/>
              </w:rPr>
              <w:t xml:space="preserve"> </w:t>
            </w:r>
            <w:r w:rsidRPr="00F140CA">
              <w:rPr>
                <w:sz w:val="28"/>
                <w:szCs w:val="28"/>
                <w:lang w:val="da-DK"/>
              </w:rPr>
              <w:t>của Bộ trưởng Bộ Công Thương</w:t>
            </w:r>
            <w:r w:rsidR="000B53E1" w:rsidRPr="00F140CA">
              <w:rPr>
                <w:sz w:val="28"/>
                <w:szCs w:val="28"/>
                <w:lang w:val="da-DK"/>
              </w:rPr>
              <w:t>.</w:t>
            </w:r>
          </w:p>
        </w:tc>
      </w:tr>
      <w:tr w:rsidR="00F140CA" w:rsidRPr="00F140CA" w14:paraId="4FA57C5C" w14:textId="77777777" w:rsidTr="004F5F9D">
        <w:tc>
          <w:tcPr>
            <w:tcW w:w="14459" w:type="dxa"/>
            <w:gridSpan w:val="9"/>
            <w:vAlign w:val="center"/>
          </w:tcPr>
          <w:p w14:paraId="0E8CEE7A" w14:textId="5BDEE955" w:rsidR="006D40ED" w:rsidRPr="00F140CA" w:rsidRDefault="001D1D9C" w:rsidP="004D7BAD">
            <w:pPr>
              <w:widowControl w:val="0"/>
              <w:snapToGrid w:val="0"/>
              <w:spacing w:before="120" w:after="120"/>
              <w:jc w:val="both"/>
              <w:textAlignment w:val="baseline"/>
              <w:rPr>
                <w:rFonts w:eastAsia="Calibri"/>
                <w:sz w:val="28"/>
                <w:szCs w:val="28"/>
                <w:lang w:val="fi-FI"/>
              </w:rPr>
            </w:pPr>
            <w:r w:rsidRPr="00F140CA">
              <w:rPr>
                <w:rFonts w:eastAsia="Calibri"/>
                <w:b/>
                <w:sz w:val="28"/>
                <w:szCs w:val="28"/>
                <w:lang w:val="fi-FI"/>
              </w:rPr>
              <w:lastRenderedPageBreak/>
              <w:t xml:space="preserve">II. </w:t>
            </w:r>
            <w:r w:rsidR="00E949CC" w:rsidRPr="00F140CA">
              <w:rPr>
                <w:rFonts w:eastAsia="Calibri"/>
                <w:b/>
                <w:sz w:val="28"/>
                <w:szCs w:val="28"/>
                <w:lang w:val="fi-FI"/>
              </w:rPr>
              <w:t xml:space="preserve">THỦ TỤC HÀNH CHÍNH </w:t>
            </w:r>
            <w:r w:rsidR="006D40ED" w:rsidRPr="00F140CA">
              <w:rPr>
                <w:rFonts w:eastAsia="Calibri"/>
                <w:b/>
                <w:sz w:val="28"/>
                <w:szCs w:val="28"/>
                <w:lang w:val="fi-FI"/>
              </w:rPr>
              <w:t>THUỘC THẨM QUYỀN GIẢI QUYẾT CỦA UBND CẤP XÃ</w:t>
            </w:r>
          </w:p>
        </w:tc>
      </w:tr>
      <w:tr w:rsidR="00F140CA" w:rsidRPr="00F140CA" w14:paraId="7BF15E0D" w14:textId="77777777" w:rsidTr="00C4066A">
        <w:tc>
          <w:tcPr>
            <w:tcW w:w="591" w:type="dxa"/>
            <w:vAlign w:val="center"/>
          </w:tcPr>
          <w:p w14:paraId="4C320737" w14:textId="644645CA" w:rsidR="00C4066A" w:rsidRPr="00F140CA" w:rsidRDefault="00C4066A" w:rsidP="00A06388">
            <w:pPr>
              <w:spacing w:before="60" w:after="60"/>
              <w:jc w:val="center"/>
              <w:rPr>
                <w:sz w:val="28"/>
                <w:szCs w:val="28"/>
              </w:rPr>
            </w:pPr>
            <w:r w:rsidRPr="00F140CA">
              <w:rPr>
                <w:sz w:val="28"/>
                <w:szCs w:val="28"/>
              </w:rPr>
              <w:t>0</w:t>
            </w:r>
            <w:r w:rsidR="00A06388" w:rsidRPr="00F140CA">
              <w:rPr>
                <w:sz w:val="28"/>
                <w:szCs w:val="28"/>
              </w:rPr>
              <w:t>2</w:t>
            </w:r>
          </w:p>
        </w:tc>
        <w:tc>
          <w:tcPr>
            <w:tcW w:w="1502" w:type="dxa"/>
            <w:gridSpan w:val="3"/>
            <w:vAlign w:val="center"/>
          </w:tcPr>
          <w:p w14:paraId="364BA452" w14:textId="2E9C7BE5" w:rsidR="00C4066A" w:rsidRPr="00F140CA" w:rsidRDefault="003F1DDD" w:rsidP="009E112F">
            <w:pPr>
              <w:jc w:val="center"/>
              <w:rPr>
                <w:sz w:val="28"/>
                <w:szCs w:val="28"/>
              </w:rPr>
            </w:pPr>
            <w:hyperlink r:id="rId9" w:history="1">
              <w:r w:rsidR="00A06388" w:rsidRPr="00F140CA">
                <w:rPr>
                  <w:sz w:val="28"/>
                  <w:szCs w:val="28"/>
                </w:rPr>
                <w:t>2.002620</w:t>
              </w:r>
            </w:hyperlink>
          </w:p>
        </w:tc>
        <w:tc>
          <w:tcPr>
            <w:tcW w:w="1848" w:type="dxa"/>
            <w:vAlign w:val="center"/>
          </w:tcPr>
          <w:p w14:paraId="0EEBA161" w14:textId="5487EE8C" w:rsidR="00C4066A" w:rsidRPr="00F140CA" w:rsidRDefault="00C4066A" w:rsidP="00FC2896">
            <w:pPr>
              <w:spacing w:before="60" w:after="60"/>
              <w:jc w:val="both"/>
              <w:rPr>
                <w:sz w:val="28"/>
                <w:szCs w:val="28"/>
              </w:rPr>
            </w:pPr>
            <w:r w:rsidRPr="00F140CA">
              <w:rPr>
                <w:sz w:val="28"/>
                <w:szCs w:val="28"/>
              </w:rPr>
              <w:t>Thông báo về việc thực hiện hoạt động bán hàng không tại địa điểm giao dịch thường xuyên</w:t>
            </w:r>
          </w:p>
        </w:tc>
        <w:tc>
          <w:tcPr>
            <w:tcW w:w="4111" w:type="dxa"/>
            <w:vAlign w:val="center"/>
          </w:tcPr>
          <w:p w14:paraId="77992D70" w14:textId="1F6BFF63" w:rsidR="00C4066A" w:rsidRPr="00F140CA" w:rsidRDefault="00C4066A" w:rsidP="006D40ED">
            <w:pPr>
              <w:spacing w:before="60" w:after="60"/>
              <w:jc w:val="both"/>
              <w:rPr>
                <w:sz w:val="28"/>
                <w:szCs w:val="28"/>
              </w:rPr>
            </w:pPr>
            <w:r w:rsidRPr="00F140CA">
              <w:rPr>
                <w:sz w:val="28"/>
                <w:szCs w:val="28"/>
              </w:rPr>
              <w:t xml:space="preserve">Tiếp nhận hồ sơ </w:t>
            </w:r>
            <w:r w:rsidR="00A46CD7" w:rsidRPr="00F140CA">
              <w:rPr>
                <w:sz w:val="28"/>
                <w:szCs w:val="28"/>
              </w:rPr>
              <w:t xml:space="preserve">giải quyết </w:t>
            </w:r>
            <w:r w:rsidRPr="00F140CA">
              <w:rPr>
                <w:sz w:val="28"/>
                <w:szCs w:val="28"/>
              </w:rPr>
              <w:t>tại Bộ phận một cửa của UBND cấp xã thông qua các cách thức sau:</w:t>
            </w:r>
          </w:p>
          <w:p w14:paraId="4A711693" w14:textId="77777777" w:rsidR="00C4066A" w:rsidRPr="00F140CA" w:rsidRDefault="00C4066A" w:rsidP="006D40ED">
            <w:pPr>
              <w:spacing w:before="60" w:after="60"/>
              <w:jc w:val="both"/>
              <w:rPr>
                <w:sz w:val="28"/>
                <w:szCs w:val="28"/>
              </w:rPr>
            </w:pPr>
            <w:r w:rsidRPr="00F140CA">
              <w:rPr>
                <w:sz w:val="28"/>
                <w:szCs w:val="28"/>
              </w:rPr>
              <w:t>- Trực tiếp.</w:t>
            </w:r>
          </w:p>
          <w:p w14:paraId="6F7BED07" w14:textId="77777777" w:rsidR="00C4066A" w:rsidRPr="00F140CA" w:rsidRDefault="00C4066A" w:rsidP="006D40ED">
            <w:pPr>
              <w:spacing w:before="60" w:after="60"/>
              <w:jc w:val="both"/>
              <w:rPr>
                <w:sz w:val="28"/>
                <w:szCs w:val="28"/>
              </w:rPr>
            </w:pPr>
            <w:r w:rsidRPr="00F140CA">
              <w:rPr>
                <w:sz w:val="28"/>
                <w:szCs w:val="28"/>
              </w:rPr>
              <w:t>- Qua dịch vụ bưu chính.</w:t>
            </w:r>
          </w:p>
          <w:p w14:paraId="5C976EBA" w14:textId="5B686370" w:rsidR="00A46CD7" w:rsidRPr="00F140CA" w:rsidRDefault="00A46CD7" w:rsidP="00A46CD7">
            <w:pPr>
              <w:spacing w:before="60" w:after="60"/>
              <w:rPr>
                <w:sz w:val="28"/>
                <w:szCs w:val="28"/>
              </w:rPr>
            </w:pPr>
            <w:r w:rsidRPr="00F140CA">
              <w:rPr>
                <w:sz w:val="28"/>
                <w:szCs w:val="28"/>
              </w:rPr>
              <w:t xml:space="preserve">- </w:t>
            </w:r>
            <w:r w:rsidR="00C4066A" w:rsidRPr="00F140CA">
              <w:rPr>
                <w:sz w:val="28"/>
                <w:szCs w:val="28"/>
              </w:rPr>
              <w:t xml:space="preserve">Trực tuyến tại địa chỉ: </w:t>
            </w:r>
            <w:hyperlink r:id="rId10" w:history="1">
              <w:r w:rsidRPr="00F140CA">
                <w:rPr>
                  <w:rStyle w:val="Hyperlink"/>
                  <w:color w:val="auto"/>
                  <w:sz w:val="28"/>
                  <w:szCs w:val="28"/>
                  <w:u w:val="none"/>
                </w:rPr>
                <w:t>https://dichvucong.quangngai.gov.vn</w:t>
              </w:r>
            </w:hyperlink>
            <w:r w:rsidRPr="00F140CA">
              <w:rPr>
                <w:sz w:val="28"/>
                <w:szCs w:val="28"/>
              </w:rPr>
              <w:t>;</w:t>
            </w:r>
          </w:p>
          <w:p w14:paraId="00410767" w14:textId="14EF7F58" w:rsidR="00C4066A" w:rsidRPr="00F140CA" w:rsidRDefault="00C4066A" w:rsidP="006D40ED">
            <w:pPr>
              <w:spacing w:before="60" w:after="60"/>
              <w:jc w:val="both"/>
              <w:rPr>
                <w:sz w:val="28"/>
                <w:szCs w:val="28"/>
              </w:rPr>
            </w:pPr>
            <w:r w:rsidRPr="00F140CA">
              <w:rPr>
                <w:sz w:val="28"/>
                <w:szCs w:val="28"/>
              </w:rPr>
              <w:t>https://dichvucong.gov.vn.</w:t>
            </w:r>
          </w:p>
          <w:p w14:paraId="009AB393" w14:textId="59C5B696" w:rsidR="00C4066A" w:rsidRPr="00F140CA" w:rsidRDefault="00C4066A" w:rsidP="006D40ED">
            <w:pPr>
              <w:spacing w:before="120" w:after="120"/>
              <w:jc w:val="both"/>
              <w:rPr>
                <w:sz w:val="28"/>
                <w:szCs w:val="28"/>
              </w:rPr>
            </w:pPr>
            <w:r w:rsidRPr="00F140CA">
              <w:rPr>
                <w:sz w:val="28"/>
                <w:szCs w:val="28"/>
              </w:rPr>
              <w:t>- Nộp qua thư điện tử kèm chữ ký số hoặc kèm bản scan có chữ ký và đóng dấu của tổ chức, cá nhân kinh doanh đến địa chỉ thư điện tử đã được UBND cấp xã công bố.</w:t>
            </w:r>
          </w:p>
        </w:tc>
        <w:tc>
          <w:tcPr>
            <w:tcW w:w="992" w:type="dxa"/>
            <w:vAlign w:val="center"/>
          </w:tcPr>
          <w:p w14:paraId="49E7BDC2" w14:textId="1FABE2C8" w:rsidR="00C4066A" w:rsidRPr="00F140CA" w:rsidRDefault="00C4066A" w:rsidP="00FC2896">
            <w:pPr>
              <w:spacing w:before="60" w:after="60"/>
              <w:jc w:val="center"/>
              <w:rPr>
                <w:sz w:val="28"/>
                <w:szCs w:val="28"/>
              </w:rPr>
            </w:pPr>
            <w:r w:rsidRPr="00F140CA">
              <w:rPr>
                <w:sz w:val="28"/>
                <w:szCs w:val="28"/>
              </w:rPr>
              <w:t>Không</w:t>
            </w:r>
          </w:p>
        </w:tc>
        <w:tc>
          <w:tcPr>
            <w:tcW w:w="2264" w:type="dxa"/>
            <w:vAlign w:val="center"/>
          </w:tcPr>
          <w:p w14:paraId="5A678D86" w14:textId="1144FBF4" w:rsidR="00C4066A" w:rsidRPr="00F140CA" w:rsidRDefault="00C4066A" w:rsidP="00A46CD7">
            <w:pPr>
              <w:widowControl w:val="0"/>
              <w:snapToGrid w:val="0"/>
              <w:spacing w:after="120"/>
              <w:jc w:val="both"/>
              <w:textAlignment w:val="baseline"/>
              <w:rPr>
                <w:rFonts w:eastAsia="Calibri"/>
                <w:sz w:val="28"/>
                <w:szCs w:val="28"/>
                <w:lang w:val="fi-FI"/>
              </w:rPr>
            </w:pPr>
            <w:r w:rsidRPr="00F140CA">
              <w:rPr>
                <w:rFonts w:eastAsia="Calibri"/>
                <w:sz w:val="28"/>
                <w:szCs w:val="28"/>
                <w:lang w:val="fi-FI"/>
              </w:rPr>
              <w:t>Nghị định số 55/2024/NĐ-CP ngày 16/5/2024 của Chính phủ quy định chi tiết một số điều Luật bảo vệ quyền lợi người tiêu dùng.</w:t>
            </w:r>
          </w:p>
        </w:tc>
        <w:tc>
          <w:tcPr>
            <w:tcW w:w="3151" w:type="dxa"/>
            <w:vAlign w:val="center"/>
          </w:tcPr>
          <w:p w14:paraId="6D4BE71B" w14:textId="77777777" w:rsidR="00C4066A" w:rsidRPr="00F140CA" w:rsidRDefault="00C4066A" w:rsidP="006D40ED">
            <w:pPr>
              <w:widowControl w:val="0"/>
              <w:snapToGrid w:val="0"/>
              <w:spacing w:after="120"/>
              <w:jc w:val="both"/>
              <w:textAlignment w:val="baseline"/>
              <w:rPr>
                <w:rFonts w:eastAsia="Calibri"/>
                <w:sz w:val="28"/>
                <w:szCs w:val="28"/>
                <w:lang w:val="fi-FI"/>
              </w:rPr>
            </w:pPr>
            <w:r w:rsidRPr="00F140CA">
              <w:rPr>
                <w:rFonts w:eastAsia="Calibri"/>
                <w:sz w:val="28"/>
                <w:szCs w:val="28"/>
                <w:lang w:val="fi-FI"/>
              </w:rPr>
              <w:t>Sửa đổi các nội dung:</w:t>
            </w:r>
          </w:p>
          <w:p w14:paraId="0E823A57" w14:textId="77777777" w:rsidR="00C4066A" w:rsidRPr="00F140CA" w:rsidRDefault="00C4066A" w:rsidP="006D40ED">
            <w:pPr>
              <w:widowControl w:val="0"/>
              <w:snapToGrid w:val="0"/>
              <w:spacing w:after="120"/>
              <w:jc w:val="both"/>
              <w:textAlignment w:val="baseline"/>
              <w:rPr>
                <w:rFonts w:eastAsia="Calibri"/>
                <w:sz w:val="28"/>
                <w:szCs w:val="28"/>
                <w:lang w:val="fi-FI"/>
              </w:rPr>
            </w:pPr>
            <w:r w:rsidRPr="00F140CA">
              <w:rPr>
                <w:rFonts w:eastAsia="Calibri"/>
                <w:sz w:val="28"/>
                <w:szCs w:val="28"/>
                <w:lang w:val="fi-FI"/>
              </w:rPr>
              <w:t>- Sửa đổi thời hạn giải quyết;</w:t>
            </w:r>
          </w:p>
          <w:p w14:paraId="51AD2F03" w14:textId="7022BA1A" w:rsidR="00C4066A" w:rsidRPr="00F140CA" w:rsidRDefault="00C4066A" w:rsidP="006D40ED">
            <w:pPr>
              <w:widowControl w:val="0"/>
              <w:snapToGrid w:val="0"/>
              <w:spacing w:after="120"/>
              <w:jc w:val="both"/>
              <w:textAlignment w:val="baseline"/>
              <w:rPr>
                <w:rFonts w:eastAsia="Calibri"/>
                <w:sz w:val="28"/>
                <w:szCs w:val="28"/>
                <w:lang w:val="fi-FI"/>
              </w:rPr>
            </w:pPr>
            <w:r w:rsidRPr="00F140CA">
              <w:rPr>
                <w:rFonts w:eastAsia="Calibri"/>
                <w:sz w:val="28"/>
                <w:szCs w:val="28"/>
                <w:lang w:val="fi-FI"/>
              </w:rPr>
              <w:t>- Sửa đổi kết quả giải quyết thủ tục hành chính</w:t>
            </w:r>
          </w:p>
        </w:tc>
      </w:tr>
    </w:tbl>
    <w:p w14:paraId="7E47CFA5" w14:textId="31972C9A" w:rsidR="0069783A" w:rsidRPr="00F140CA" w:rsidRDefault="00B33928" w:rsidP="006E147F">
      <w:pPr>
        <w:spacing w:before="60" w:after="60"/>
        <w:rPr>
          <w:sz w:val="22"/>
        </w:rPr>
      </w:pPr>
      <w:r w:rsidRPr="00F140CA">
        <w:rPr>
          <w:rFonts w:eastAsia="Calibri"/>
          <w:i/>
          <w:noProof/>
          <w:sz w:val="28"/>
          <w:szCs w:val="28"/>
        </w:rPr>
        <mc:AlternateContent>
          <mc:Choice Requires="wps">
            <w:drawing>
              <wp:anchor distT="0" distB="0" distL="114300" distR="114300" simplePos="0" relativeHeight="251663360" behindDoc="0" locked="0" layoutInCell="1" allowOverlap="1" wp14:anchorId="0F96D063" wp14:editId="49619FCA">
                <wp:simplePos x="0" y="0"/>
                <wp:positionH relativeFrom="column">
                  <wp:posOffset>3200824</wp:posOffset>
                </wp:positionH>
                <wp:positionV relativeFrom="paragraph">
                  <wp:posOffset>203835</wp:posOffset>
                </wp:positionV>
                <wp:extent cx="26898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26898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5DBBAC9"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52.05pt,16.05pt" to="463.8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" strokecolor="black [3213]" strokeweight=".5pt">
                <v:stroke joinstyle="miter"/>
              </v:line>
            </w:pict>
          </mc:Fallback>
        </mc:AlternateContent>
      </w:r>
      <w:bookmarkEnd w:id="0"/>
    </w:p>
    <w:sectPr w:rsidR="0069783A" w:rsidRPr="00F140CA" w:rsidSect="00A10231">
      <w:headerReference w:type="default" r:id="rId11"/>
      <w:headerReference w:type="first" r:id="rId12"/>
      <w:pgSz w:w="16840" w:h="11907" w:orient="landscape" w:code="9"/>
      <w:pgMar w:top="1134" w:right="1134" w:bottom="1134" w:left="1701" w:header="851" w:footer="55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20F04" w14:textId="77777777" w:rsidR="003F1DDD" w:rsidRDefault="003F1DDD" w:rsidP="000E276B">
      <w:r>
        <w:separator/>
      </w:r>
    </w:p>
  </w:endnote>
  <w:endnote w:type="continuationSeparator" w:id="0">
    <w:p w14:paraId="33C0BD1B" w14:textId="77777777" w:rsidR="003F1DDD" w:rsidRDefault="003F1DDD" w:rsidP="000E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8BB59" w14:textId="77777777" w:rsidR="003F1DDD" w:rsidRDefault="003F1DDD" w:rsidP="000E276B">
      <w:r>
        <w:separator/>
      </w:r>
    </w:p>
  </w:footnote>
  <w:footnote w:type="continuationSeparator" w:id="0">
    <w:p w14:paraId="32544939" w14:textId="77777777" w:rsidR="003F1DDD" w:rsidRDefault="003F1DDD" w:rsidP="000E2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5169874"/>
      <w:docPartObj>
        <w:docPartGallery w:val="Page Numbers (Top of Page)"/>
        <w:docPartUnique/>
      </w:docPartObj>
    </w:sdtPr>
    <w:sdtEndPr>
      <w:rPr>
        <w:noProof/>
      </w:rPr>
    </w:sdtEndPr>
    <w:sdtContent>
      <w:p w14:paraId="508C76B0" w14:textId="49353D36" w:rsidR="000E276B" w:rsidRDefault="000E276B">
        <w:pPr>
          <w:pStyle w:val="Header"/>
          <w:jc w:val="center"/>
        </w:pPr>
        <w:r>
          <w:fldChar w:fldCharType="begin"/>
        </w:r>
        <w:r>
          <w:instrText xml:space="preserve"> PAGE   \* MERGEFORMAT </w:instrText>
        </w:r>
        <w:r>
          <w:fldChar w:fldCharType="separate"/>
        </w:r>
        <w:r w:rsidR="00F140CA">
          <w:rPr>
            <w:noProof/>
          </w:rPr>
          <w:t>2</w:t>
        </w:r>
        <w:r>
          <w:rPr>
            <w:noProof/>
          </w:rPr>
          <w:fldChar w:fldCharType="end"/>
        </w:r>
      </w:p>
    </w:sdtContent>
  </w:sdt>
  <w:p w14:paraId="7D210C55" w14:textId="77777777" w:rsidR="000E276B" w:rsidRDefault="000E27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ACD57" w14:textId="1CEBE60C" w:rsidR="000E276B" w:rsidRDefault="000E276B" w:rsidP="000E276B">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BBA"/>
    <w:rsid w:val="00000D3B"/>
    <w:rsid w:val="00012A39"/>
    <w:rsid w:val="00023DBD"/>
    <w:rsid w:val="000277DF"/>
    <w:rsid w:val="00046D60"/>
    <w:rsid w:val="000513EC"/>
    <w:rsid w:val="000544BE"/>
    <w:rsid w:val="00061583"/>
    <w:rsid w:val="00071A68"/>
    <w:rsid w:val="00074603"/>
    <w:rsid w:val="00075371"/>
    <w:rsid w:val="00091ED7"/>
    <w:rsid w:val="000A15C9"/>
    <w:rsid w:val="000A437E"/>
    <w:rsid w:val="000A4684"/>
    <w:rsid w:val="000A7533"/>
    <w:rsid w:val="000B53E1"/>
    <w:rsid w:val="000B7AC1"/>
    <w:rsid w:val="000B7D6D"/>
    <w:rsid w:val="000E065F"/>
    <w:rsid w:val="000E276B"/>
    <w:rsid w:val="000E6F52"/>
    <w:rsid w:val="00121061"/>
    <w:rsid w:val="001215A8"/>
    <w:rsid w:val="00124439"/>
    <w:rsid w:val="001336F6"/>
    <w:rsid w:val="0013621C"/>
    <w:rsid w:val="00142758"/>
    <w:rsid w:val="0014579D"/>
    <w:rsid w:val="00152A9C"/>
    <w:rsid w:val="001755F5"/>
    <w:rsid w:val="001970D7"/>
    <w:rsid w:val="001A4E53"/>
    <w:rsid w:val="001B1350"/>
    <w:rsid w:val="001B1E4D"/>
    <w:rsid w:val="001B5CD7"/>
    <w:rsid w:val="001B65F9"/>
    <w:rsid w:val="001C2B8C"/>
    <w:rsid w:val="001C45E3"/>
    <w:rsid w:val="001C649E"/>
    <w:rsid w:val="001D1D9C"/>
    <w:rsid w:val="001E66FD"/>
    <w:rsid w:val="001F306B"/>
    <w:rsid w:val="001F4A3E"/>
    <w:rsid w:val="002032FA"/>
    <w:rsid w:val="00206CF4"/>
    <w:rsid w:val="0021719D"/>
    <w:rsid w:val="00220C8C"/>
    <w:rsid w:val="00236FBC"/>
    <w:rsid w:val="00240E07"/>
    <w:rsid w:val="002422C1"/>
    <w:rsid w:val="00243232"/>
    <w:rsid w:val="002472F5"/>
    <w:rsid w:val="002540CA"/>
    <w:rsid w:val="00263094"/>
    <w:rsid w:val="00283E9A"/>
    <w:rsid w:val="002A2DC2"/>
    <w:rsid w:val="002A3539"/>
    <w:rsid w:val="002A6DA2"/>
    <w:rsid w:val="002B60EB"/>
    <w:rsid w:val="002C5962"/>
    <w:rsid w:val="002E6B67"/>
    <w:rsid w:val="002F6FF5"/>
    <w:rsid w:val="00302D22"/>
    <w:rsid w:val="00305E68"/>
    <w:rsid w:val="00315427"/>
    <w:rsid w:val="00324B2F"/>
    <w:rsid w:val="00326E48"/>
    <w:rsid w:val="003308C4"/>
    <w:rsid w:val="00340BE7"/>
    <w:rsid w:val="003561AF"/>
    <w:rsid w:val="003640B7"/>
    <w:rsid w:val="00364797"/>
    <w:rsid w:val="00370F59"/>
    <w:rsid w:val="003778ED"/>
    <w:rsid w:val="00394BB9"/>
    <w:rsid w:val="003A1D8E"/>
    <w:rsid w:val="003B0546"/>
    <w:rsid w:val="003E44CD"/>
    <w:rsid w:val="003E5B2E"/>
    <w:rsid w:val="003F1DDD"/>
    <w:rsid w:val="0040049F"/>
    <w:rsid w:val="00401E12"/>
    <w:rsid w:val="00424D1B"/>
    <w:rsid w:val="0043543A"/>
    <w:rsid w:val="00457370"/>
    <w:rsid w:val="0046345B"/>
    <w:rsid w:val="00472919"/>
    <w:rsid w:val="00473469"/>
    <w:rsid w:val="00477F82"/>
    <w:rsid w:val="00481700"/>
    <w:rsid w:val="004855B2"/>
    <w:rsid w:val="00491076"/>
    <w:rsid w:val="004964B5"/>
    <w:rsid w:val="004A1914"/>
    <w:rsid w:val="004A1B7C"/>
    <w:rsid w:val="004A5EFF"/>
    <w:rsid w:val="004C1712"/>
    <w:rsid w:val="004C1F35"/>
    <w:rsid w:val="004C2CDF"/>
    <w:rsid w:val="004C6C29"/>
    <w:rsid w:val="004D7BAD"/>
    <w:rsid w:val="004E0994"/>
    <w:rsid w:val="004E21E8"/>
    <w:rsid w:val="004F5CE3"/>
    <w:rsid w:val="004F78D7"/>
    <w:rsid w:val="00503B06"/>
    <w:rsid w:val="00507B7A"/>
    <w:rsid w:val="005146A0"/>
    <w:rsid w:val="00520A0F"/>
    <w:rsid w:val="00523CC9"/>
    <w:rsid w:val="005247F7"/>
    <w:rsid w:val="005263A6"/>
    <w:rsid w:val="00532F02"/>
    <w:rsid w:val="00537561"/>
    <w:rsid w:val="00540051"/>
    <w:rsid w:val="00542491"/>
    <w:rsid w:val="005460CB"/>
    <w:rsid w:val="00547C00"/>
    <w:rsid w:val="00563E32"/>
    <w:rsid w:val="00575140"/>
    <w:rsid w:val="00586199"/>
    <w:rsid w:val="00594120"/>
    <w:rsid w:val="005A104A"/>
    <w:rsid w:val="005B2C84"/>
    <w:rsid w:val="005C3384"/>
    <w:rsid w:val="005D368D"/>
    <w:rsid w:val="005E6524"/>
    <w:rsid w:val="0060779E"/>
    <w:rsid w:val="006141B1"/>
    <w:rsid w:val="00620D87"/>
    <w:rsid w:val="00625096"/>
    <w:rsid w:val="006310F0"/>
    <w:rsid w:val="00640122"/>
    <w:rsid w:val="00644ACC"/>
    <w:rsid w:val="0065376D"/>
    <w:rsid w:val="00661939"/>
    <w:rsid w:val="00664EC5"/>
    <w:rsid w:val="0069783A"/>
    <w:rsid w:val="00697ADF"/>
    <w:rsid w:val="006B246D"/>
    <w:rsid w:val="006B77BE"/>
    <w:rsid w:val="006C1BF2"/>
    <w:rsid w:val="006C3144"/>
    <w:rsid w:val="006D1D65"/>
    <w:rsid w:val="006D40ED"/>
    <w:rsid w:val="006E147F"/>
    <w:rsid w:val="006E2293"/>
    <w:rsid w:val="006F0C37"/>
    <w:rsid w:val="006F27F4"/>
    <w:rsid w:val="0071050A"/>
    <w:rsid w:val="0071282A"/>
    <w:rsid w:val="00712D64"/>
    <w:rsid w:val="00730BE8"/>
    <w:rsid w:val="00740D03"/>
    <w:rsid w:val="007427CC"/>
    <w:rsid w:val="00767952"/>
    <w:rsid w:val="007A17D5"/>
    <w:rsid w:val="007B0ECD"/>
    <w:rsid w:val="007D6358"/>
    <w:rsid w:val="007E0D3F"/>
    <w:rsid w:val="007E2204"/>
    <w:rsid w:val="007E2DDF"/>
    <w:rsid w:val="007F387C"/>
    <w:rsid w:val="0080287A"/>
    <w:rsid w:val="008035FA"/>
    <w:rsid w:val="00815CF2"/>
    <w:rsid w:val="00822FE5"/>
    <w:rsid w:val="008371C1"/>
    <w:rsid w:val="00843917"/>
    <w:rsid w:val="00846EA2"/>
    <w:rsid w:val="00850499"/>
    <w:rsid w:val="0085555F"/>
    <w:rsid w:val="00860C2E"/>
    <w:rsid w:val="00864362"/>
    <w:rsid w:val="008777D8"/>
    <w:rsid w:val="008818F7"/>
    <w:rsid w:val="008852F6"/>
    <w:rsid w:val="00891CC6"/>
    <w:rsid w:val="008A09A4"/>
    <w:rsid w:val="008A6149"/>
    <w:rsid w:val="008B31F8"/>
    <w:rsid w:val="008B7CD7"/>
    <w:rsid w:val="008C4CB4"/>
    <w:rsid w:val="008D223C"/>
    <w:rsid w:val="008D4C28"/>
    <w:rsid w:val="008F1B09"/>
    <w:rsid w:val="008F7312"/>
    <w:rsid w:val="008F7795"/>
    <w:rsid w:val="00900666"/>
    <w:rsid w:val="00907F54"/>
    <w:rsid w:val="00915B76"/>
    <w:rsid w:val="009167EA"/>
    <w:rsid w:val="00934B09"/>
    <w:rsid w:val="00957BBA"/>
    <w:rsid w:val="00962FF7"/>
    <w:rsid w:val="0098440C"/>
    <w:rsid w:val="0099202D"/>
    <w:rsid w:val="00993FE8"/>
    <w:rsid w:val="009A27FE"/>
    <w:rsid w:val="009A6F04"/>
    <w:rsid w:val="009A73D5"/>
    <w:rsid w:val="009B22B5"/>
    <w:rsid w:val="009C3224"/>
    <w:rsid w:val="009C3A92"/>
    <w:rsid w:val="009C4717"/>
    <w:rsid w:val="009C719A"/>
    <w:rsid w:val="009D226A"/>
    <w:rsid w:val="009D2312"/>
    <w:rsid w:val="009E112F"/>
    <w:rsid w:val="009E1133"/>
    <w:rsid w:val="009F040D"/>
    <w:rsid w:val="009F5CE2"/>
    <w:rsid w:val="009F61E6"/>
    <w:rsid w:val="009F7233"/>
    <w:rsid w:val="00A05E0D"/>
    <w:rsid w:val="00A06388"/>
    <w:rsid w:val="00A10231"/>
    <w:rsid w:val="00A30E1A"/>
    <w:rsid w:val="00A347E2"/>
    <w:rsid w:val="00A37574"/>
    <w:rsid w:val="00A46CD7"/>
    <w:rsid w:val="00A80405"/>
    <w:rsid w:val="00A83313"/>
    <w:rsid w:val="00A86E61"/>
    <w:rsid w:val="00A91EAF"/>
    <w:rsid w:val="00AA3D52"/>
    <w:rsid w:val="00AA5734"/>
    <w:rsid w:val="00AA645A"/>
    <w:rsid w:val="00AC38C2"/>
    <w:rsid w:val="00AD6968"/>
    <w:rsid w:val="00AE64FE"/>
    <w:rsid w:val="00AF0B84"/>
    <w:rsid w:val="00AF11B9"/>
    <w:rsid w:val="00B062B8"/>
    <w:rsid w:val="00B125E9"/>
    <w:rsid w:val="00B1531E"/>
    <w:rsid w:val="00B27F3A"/>
    <w:rsid w:val="00B31854"/>
    <w:rsid w:val="00B33928"/>
    <w:rsid w:val="00B40318"/>
    <w:rsid w:val="00B465B6"/>
    <w:rsid w:val="00B47846"/>
    <w:rsid w:val="00B6414F"/>
    <w:rsid w:val="00B655BE"/>
    <w:rsid w:val="00B73D78"/>
    <w:rsid w:val="00B73DE8"/>
    <w:rsid w:val="00B7558D"/>
    <w:rsid w:val="00B80E9F"/>
    <w:rsid w:val="00B82023"/>
    <w:rsid w:val="00B97AD3"/>
    <w:rsid w:val="00BA4C53"/>
    <w:rsid w:val="00BB1E89"/>
    <w:rsid w:val="00BB60DF"/>
    <w:rsid w:val="00BC00B4"/>
    <w:rsid w:val="00BC37D6"/>
    <w:rsid w:val="00BE1678"/>
    <w:rsid w:val="00BE2CC3"/>
    <w:rsid w:val="00BE3EFC"/>
    <w:rsid w:val="00C21429"/>
    <w:rsid w:val="00C4066A"/>
    <w:rsid w:val="00C42A66"/>
    <w:rsid w:val="00C476C7"/>
    <w:rsid w:val="00C52436"/>
    <w:rsid w:val="00C613B9"/>
    <w:rsid w:val="00C61989"/>
    <w:rsid w:val="00C71C76"/>
    <w:rsid w:val="00C77DBF"/>
    <w:rsid w:val="00C80ED8"/>
    <w:rsid w:val="00C8358E"/>
    <w:rsid w:val="00C9321A"/>
    <w:rsid w:val="00C97459"/>
    <w:rsid w:val="00CA464B"/>
    <w:rsid w:val="00CA7836"/>
    <w:rsid w:val="00CB2499"/>
    <w:rsid w:val="00CC2389"/>
    <w:rsid w:val="00CD2E84"/>
    <w:rsid w:val="00CD2F74"/>
    <w:rsid w:val="00D4374A"/>
    <w:rsid w:val="00D44AB8"/>
    <w:rsid w:val="00D50437"/>
    <w:rsid w:val="00D61498"/>
    <w:rsid w:val="00D63853"/>
    <w:rsid w:val="00DD3846"/>
    <w:rsid w:val="00DD7A7E"/>
    <w:rsid w:val="00DD7B90"/>
    <w:rsid w:val="00DE4FCC"/>
    <w:rsid w:val="00E07E89"/>
    <w:rsid w:val="00E1077F"/>
    <w:rsid w:val="00E217D2"/>
    <w:rsid w:val="00E23835"/>
    <w:rsid w:val="00E24A54"/>
    <w:rsid w:val="00E578C1"/>
    <w:rsid w:val="00E6091D"/>
    <w:rsid w:val="00E72FD3"/>
    <w:rsid w:val="00E904FD"/>
    <w:rsid w:val="00E9263F"/>
    <w:rsid w:val="00E949CC"/>
    <w:rsid w:val="00EA1D13"/>
    <w:rsid w:val="00EA2648"/>
    <w:rsid w:val="00EA3110"/>
    <w:rsid w:val="00EA38AE"/>
    <w:rsid w:val="00EA6EDE"/>
    <w:rsid w:val="00EB08E3"/>
    <w:rsid w:val="00ED02A5"/>
    <w:rsid w:val="00EE1AB2"/>
    <w:rsid w:val="00EE70C8"/>
    <w:rsid w:val="00EF5C9D"/>
    <w:rsid w:val="00F11A66"/>
    <w:rsid w:val="00F11AB5"/>
    <w:rsid w:val="00F12841"/>
    <w:rsid w:val="00F140CA"/>
    <w:rsid w:val="00F16AE7"/>
    <w:rsid w:val="00F343F7"/>
    <w:rsid w:val="00F408ED"/>
    <w:rsid w:val="00F41E1D"/>
    <w:rsid w:val="00F54D9D"/>
    <w:rsid w:val="00F63531"/>
    <w:rsid w:val="00F7198B"/>
    <w:rsid w:val="00F71AF7"/>
    <w:rsid w:val="00F7269A"/>
    <w:rsid w:val="00F87217"/>
    <w:rsid w:val="00F87C75"/>
    <w:rsid w:val="00FC41D3"/>
    <w:rsid w:val="00FC56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7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0ED"/>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57BBA"/>
    <w:rPr>
      <w:color w:val="0000FF"/>
      <w:u w:val="single"/>
    </w:rPr>
  </w:style>
  <w:style w:type="character" w:customStyle="1" w:styleId="link">
    <w:name w:val="link"/>
    <w:basedOn w:val="DefaultParagraphFont"/>
    <w:rsid w:val="00957BBA"/>
  </w:style>
  <w:style w:type="character" w:styleId="Strong">
    <w:name w:val="Strong"/>
    <w:basedOn w:val="DefaultParagraphFont"/>
    <w:uiPriority w:val="22"/>
    <w:qFormat/>
    <w:rsid w:val="005A104A"/>
    <w:rPr>
      <w:b/>
      <w:bCs/>
    </w:rPr>
  </w:style>
  <w:style w:type="paragraph" w:styleId="Header">
    <w:name w:val="header"/>
    <w:basedOn w:val="Normal"/>
    <w:link w:val="HeaderChar"/>
    <w:uiPriority w:val="99"/>
    <w:unhideWhenUsed/>
    <w:rsid w:val="000E276B"/>
    <w:pPr>
      <w:tabs>
        <w:tab w:val="center" w:pos="4680"/>
        <w:tab w:val="right" w:pos="9360"/>
      </w:tabs>
    </w:pPr>
  </w:style>
  <w:style w:type="character" w:customStyle="1" w:styleId="HeaderChar">
    <w:name w:val="Header Char"/>
    <w:basedOn w:val="DefaultParagraphFont"/>
    <w:link w:val="Header"/>
    <w:uiPriority w:val="99"/>
    <w:rsid w:val="000E276B"/>
    <w:rPr>
      <w:rFonts w:eastAsia="Times New Roman" w:cs="Times New Roman"/>
      <w:sz w:val="24"/>
      <w:szCs w:val="24"/>
    </w:rPr>
  </w:style>
  <w:style w:type="paragraph" w:styleId="Footer">
    <w:name w:val="footer"/>
    <w:basedOn w:val="Normal"/>
    <w:link w:val="FooterChar"/>
    <w:uiPriority w:val="99"/>
    <w:unhideWhenUsed/>
    <w:rsid w:val="000E276B"/>
    <w:pPr>
      <w:tabs>
        <w:tab w:val="center" w:pos="4680"/>
        <w:tab w:val="right" w:pos="9360"/>
      </w:tabs>
    </w:pPr>
  </w:style>
  <w:style w:type="character" w:customStyle="1" w:styleId="FooterChar">
    <w:name w:val="Footer Char"/>
    <w:basedOn w:val="DefaultParagraphFont"/>
    <w:link w:val="Footer"/>
    <w:uiPriority w:val="99"/>
    <w:rsid w:val="000E276B"/>
    <w:rPr>
      <w:rFonts w:eastAsia="Times New Roman" w:cs="Times New Roman"/>
      <w:sz w:val="24"/>
      <w:szCs w:val="24"/>
    </w:rPr>
  </w:style>
  <w:style w:type="table" w:styleId="TableGrid">
    <w:name w:val="Table Grid"/>
    <w:basedOn w:val="TableNormal"/>
    <w:uiPriority w:val="39"/>
    <w:unhideWhenUsed/>
    <w:rsid w:val="00AF0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40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0ED"/>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57BBA"/>
    <w:rPr>
      <w:color w:val="0000FF"/>
      <w:u w:val="single"/>
    </w:rPr>
  </w:style>
  <w:style w:type="character" w:customStyle="1" w:styleId="link">
    <w:name w:val="link"/>
    <w:basedOn w:val="DefaultParagraphFont"/>
    <w:rsid w:val="00957BBA"/>
  </w:style>
  <w:style w:type="character" w:styleId="Strong">
    <w:name w:val="Strong"/>
    <w:basedOn w:val="DefaultParagraphFont"/>
    <w:uiPriority w:val="22"/>
    <w:qFormat/>
    <w:rsid w:val="005A104A"/>
    <w:rPr>
      <w:b/>
      <w:bCs/>
    </w:rPr>
  </w:style>
  <w:style w:type="paragraph" w:styleId="Header">
    <w:name w:val="header"/>
    <w:basedOn w:val="Normal"/>
    <w:link w:val="HeaderChar"/>
    <w:uiPriority w:val="99"/>
    <w:unhideWhenUsed/>
    <w:rsid w:val="000E276B"/>
    <w:pPr>
      <w:tabs>
        <w:tab w:val="center" w:pos="4680"/>
        <w:tab w:val="right" w:pos="9360"/>
      </w:tabs>
    </w:pPr>
  </w:style>
  <w:style w:type="character" w:customStyle="1" w:styleId="HeaderChar">
    <w:name w:val="Header Char"/>
    <w:basedOn w:val="DefaultParagraphFont"/>
    <w:link w:val="Header"/>
    <w:uiPriority w:val="99"/>
    <w:rsid w:val="000E276B"/>
    <w:rPr>
      <w:rFonts w:eastAsia="Times New Roman" w:cs="Times New Roman"/>
      <w:sz w:val="24"/>
      <w:szCs w:val="24"/>
    </w:rPr>
  </w:style>
  <w:style w:type="paragraph" w:styleId="Footer">
    <w:name w:val="footer"/>
    <w:basedOn w:val="Normal"/>
    <w:link w:val="FooterChar"/>
    <w:uiPriority w:val="99"/>
    <w:unhideWhenUsed/>
    <w:rsid w:val="000E276B"/>
    <w:pPr>
      <w:tabs>
        <w:tab w:val="center" w:pos="4680"/>
        <w:tab w:val="right" w:pos="9360"/>
      </w:tabs>
    </w:pPr>
  </w:style>
  <w:style w:type="character" w:customStyle="1" w:styleId="FooterChar">
    <w:name w:val="Footer Char"/>
    <w:basedOn w:val="DefaultParagraphFont"/>
    <w:link w:val="Footer"/>
    <w:uiPriority w:val="99"/>
    <w:rsid w:val="000E276B"/>
    <w:rPr>
      <w:rFonts w:eastAsia="Times New Roman" w:cs="Times New Roman"/>
      <w:sz w:val="24"/>
      <w:szCs w:val="24"/>
    </w:rPr>
  </w:style>
  <w:style w:type="table" w:styleId="TableGrid">
    <w:name w:val="Table Grid"/>
    <w:basedOn w:val="TableNormal"/>
    <w:uiPriority w:val="39"/>
    <w:unhideWhenUsed/>
    <w:rsid w:val="00AF0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40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173926">
      <w:bodyDiv w:val="1"/>
      <w:marLeft w:val="0"/>
      <w:marRight w:val="0"/>
      <w:marTop w:val="0"/>
      <w:marBottom w:val="0"/>
      <w:divBdr>
        <w:top w:val="none" w:sz="0" w:space="0" w:color="auto"/>
        <w:left w:val="none" w:sz="0" w:space="0" w:color="auto"/>
        <w:bottom w:val="none" w:sz="0" w:space="0" w:color="auto"/>
        <w:right w:val="none" w:sz="0" w:space="0" w:color="auto"/>
      </w:divBdr>
    </w:div>
    <w:div w:id="8295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quangngai.gov.v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ichvucong.quangngai.gov.vn" TargetMode="External"/><Relationship Id="rId4" Type="http://schemas.openxmlformats.org/officeDocument/2006/relationships/settings" Target="settings.xml"/><Relationship Id="rId9" Type="http://schemas.openxmlformats.org/officeDocument/2006/relationships/hyperlink" Target="https://csdl.dichvucong.gov.vn/web/mtv/thu_tuc_hanh_chinh/chi_tiet_tthc/index?id=341291&amp;qdcbid=89281&amp;r_url=danh_sach_tth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BE03E-0383-4365-A2A8-413D70AF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 Duc Tri</cp:lastModifiedBy>
  <cp:revision>197</cp:revision>
  <cp:lastPrinted>2024-06-14T09:10:00Z</cp:lastPrinted>
  <dcterms:created xsi:type="dcterms:W3CDTF">2024-03-19T08:36:00Z</dcterms:created>
  <dcterms:modified xsi:type="dcterms:W3CDTF">2024-08-08T04:16:00Z</dcterms:modified>
</cp:coreProperties>
</file>